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7FD29" w14:textId="3245AD40" w:rsidR="003F1FC2" w:rsidRDefault="00BB7F3A" w:rsidP="00BB7F3A">
      <w:pPr>
        <w:jc w:val="center"/>
        <w:rPr>
          <w:rFonts w:ascii="仿宋_GB2312" w:eastAsia="仿宋_GB2312"/>
          <w:sz w:val="44"/>
          <w:szCs w:val="44"/>
        </w:rPr>
      </w:pPr>
      <w:r w:rsidRPr="00BB7F3A">
        <w:rPr>
          <w:rFonts w:ascii="仿宋_GB2312" w:eastAsia="仿宋_GB2312" w:hint="eastAsia"/>
          <w:sz w:val="44"/>
          <w:szCs w:val="44"/>
        </w:rPr>
        <w:t>成果发布表单下载模板</w:t>
      </w:r>
    </w:p>
    <w:tbl>
      <w:tblPr>
        <w:tblStyle w:val="a7"/>
        <w:tblW w:w="9215" w:type="dxa"/>
        <w:tblInd w:w="-431" w:type="dxa"/>
        <w:tblLook w:val="04A0" w:firstRow="1" w:lastRow="0" w:firstColumn="1" w:lastColumn="0" w:noHBand="0" w:noVBand="1"/>
      </w:tblPr>
      <w:tblGrid>
        <w:gridCol w:w="2836"/>
        <w:gridCol w:w="1559"/>
        <w:gridCol w:w="709"/>
        <w:gridCol w:w="992"/>
        <w:gridCol w:w="851"/>
        <w:gridCol w:w="590"/>
        <w:gridCol w:w="1678"/>
      </w:tblGrid>
      <w:tr w:rsidR="00BB7F3A" w14:paraId="0CD0BE76" w14:textId="77777777" w:rsidTr="00000C64">
        <w:tc>
          <w:tcPr>
            <w:tcW w:w="9215" w:type="dxa"/>
            <w:gridSpan w:val="7"/>
            <w:shd w:val="clear" w:color="auto" w:fill="auto"/>
          </w:tcPr>
          <w:p w14:paraId="50E8C4BF" w14:textId="05171C3A" w:rsidR="00BB7F3A" w:rsidRDefault="00BB7F3A" w:rsidP="00BB7F3A">
            <w:pPr>
              <w:jc w:val="center"/>
              <w:rPr>
                <w:rFonts w:ascii="仿宋_GB2312" w:eastAsia="仿宋_GB2312"/>
                <w:b/>
                <w:bCs/>
                <w:sz w:val="32"/>
                <w:szCs w:val="32"/>
              </w:rPr>
            </w:pPr>
            <w:r>
              <w:rPr>
                <w:rFonts w:ascii="仿宋_GB2312" w:eastAsia="仿宋_GB2312" w:hint="eastAsia"/>
                <w:b/>
                <w:bCs/>
                <w:sz w:val="32"/>
                <w:szCs w:val="32"/>
              </w:rPr>
              <w:t>科技成果项目</w:t>
            </w:r>
          </w:p>
        </w:tc>
      </w:tr>
      <w:tr w:rsidR="00BB7F3A" w14:paraId="38D99A1C" w14:textId="77777777" w:rsidTr="00000C64">
        <w:tc>
          <w:tcPr>
            <w:tcW w:w="2836" w:type="dxa"/>
          </w:tcPr>
          <w:p w14:paraId="47204DD3" w14:textId="77777777" w:rsidR="00BB7F3A" w:rsidRDefault="00BB7F3A" w:rsidP="00FF1A1B">
            <w:pPr>
              <w:rPr>
                <w:rFonts w:ascii="仿宋_GB2312" w:eastAsia="仿宋_GB2312"/>
                <w:sz w:val="28"/>
                <w:szCs w:val="28"/>
              </w:rPr>
            </w:pPr>
            <w:r>
              <w:rPr>
                <w:rFonts w:ascii="仿宋_GB2312" w:eastAsia="仿宋_GB2312" w:hint="eastAsia"/>
                <w:sz w:val="28"/>
                <w:szCs w:val="28"/>
              </w:rPr>
              <w:t>成果标题</w:t>
            </w:r>
            <w:r>
              <w:rPr>
                <w:rFonts w:ascii="仿宋_GB2312" w:eastAsia="仿宋_GB2312" w:hint="eastAsia"/>
                <w:color w:val="C00000"/>
                <w:sz w:val="28"/>
                <w:szCs w:val="28"/>
              </w:rPr>
              <w:t>*</w:t>
            </w:r>
          </w:p>
        </w:tc>
        <w:tc>
          <w:tcPr>
            <w:tcW w:w="6379" w:type="dxa"/>
            <w:gridSpan w:val="6"/>
          </w:tcPr>
          <w:p w14:paraId="3D56752A" w14:textId="1B45F2DD" w:rsidR="00BB7F3A" w:rsidRDefault="00B35A31" w:rsidP="00FF1A1B">
            <w:pPr>
              <w:rPr>
                <w:rFonts w:ascii="仿宋_GB2312" w:eastAsia="仿宋_GB2312"/>
                <w:sz w:val="28"/>
                <w:szCs w:val="28"/>
              </w:rPr>
            </w:pPr>
            <w:r w:rsidRPr="00B35A31">
              <w:rPr>
                <w:rFonts w:ascii="仿宋_GB2312" w:eastAsia="仿宋_GB2312" w:hint="eastAsia"/>
                <w:sz w:val="28"/>
                <w:szCs w:val="28"/>
              </w:rPr>
              <w:t>基于混合云架构的智能诊疗关键技术及应用</w:t>
            </w:r>
          </w:p>
        </w:tc>
      </w:tr>
      <w:tr w:rsidR="00BB7F3A" w14:paraId="7F19E1A4" w14:textId="77777777" w:rsidTr="00000C64">
        <w:tc>
          <w:tcPr>
            <w:tcW w:w="2836" w:type="dxa"/>
          </w:tcPr>
          <w:p w14:paraId="0EF9F373" w14:textId="75A4AB61" w:rsidR="00BB7F3A" w:rsidRDefault="00BB7F3A" w:rsidP="00FF1A1B">
            <w:pPr>
              <w:rPr>
                <w:rFonts w:ascii="仿宋_GB2312" w:eastAsia="仿宋_GB2312"/>
                <w:sz w:val="28"/>
                <w:szCs w:val="28"/>
              </w:rPr>
            </w:pPr>
            <w:r>
              <w:rPr>
                <w:rFonts w:ascii="仿宋_GB2312" w:eastAsia="仿宋_GB2312" w:hint="eastAsia"/>
                <w:sz w:val="28"/>
                <w:szCs w:val="28"/>
              </w:rPr>
              <w:t>行业</w:t>
            </w:r>
            <w:r w:rsidR="00000C64">
              <w:rPr>
                <w:rFonts w:ascii="仿宋_GB2312" w:eastAsia="仿宋_GB2312" w:hint="eastAsia"/>
                <w:sz w:val="28"/>
                <w:szCs w:val="28"/>
              </w:rPr>
              <w:t>领域</w:t>
            </w:r>
            <w:r>
              <w:rPr>
                <w:rFonts w:ascii="仿宋_GB2312" w:eastAsia="仿宋_GB2312" w:hint="eastAsia"/>
                <w:color w:val="C00000"/>
                <w:sz w:val="28"/>
                <w:szCs w:val="28"/>
              </w:rPr>
              <w:t>*</w:t>
            </w:r>
          </w:p>
        </w:tc>
        <w:tc>
          <w:tcPr>
            <w:tcW w:w="6379" w:type="dxa"/>
            <w:gridSpan w:val="6"/>
          </w:tcPr>
          <w:p w14:paraId="25FD3D00" w14:textId="42B62C4A" w:rsidR="00BB7F3A" w:rsidRPr="00EB7807" w:rsidRDefault="00B35A31" w:rsidP="00FF1A1B">
            <w:pPr>
              <w:rPr>
                <w:rFonts w:ascii="仿宋_GB2312" w:eastAsia="仿宋_GB2312"/>
                <w:sz w:val="28"/>
                <w:szCs w:val="28"/>
              </w:rPr>
            </w:pPr>
            <w:r w:rsidRPr="00B35A31">
              <w:rPr>
                <w:rFonts w:ascii="仿宋_GB2312" w:eastAsia="仿宋_GB2312" w:hint="eastAsia"/>
                <w:sz w:val="28"/>
                <w:szCs w:val="28"/>
              </w:rPr>
              <w:t>信息技术</w:t>
            </w:r>
          </w:p>
        </w:tc>
      </w:tr>
      <w:tr w:rsidR="00BB7F3A" w14:paraId="5A1057D8" w14:textId="77777777" w:rsidTr="00000C64">
        <w:tc>
          <w:tcPr>
            <w:tcW w:w="2836" w:type="dxa"/>
          </w:tcPr>
          <w:p w14:paraId="1EF25D12" w14:textId="77777777" w:rsidR="00BB7F3A" w:rsidRDefault="00BB7F3A" w:rsidP="00FF1A1B">
            <w:pPr>
              <w:rPr>
                <w:rFonts w:ascii="仿宋_GB2312" w:eastAsia="仿宋_GB2312"/>
                <w:sz w:val="28"/>
                <w:szCs w:val="28"/>
              </w:rPr>
            </w:pPr>
            <w:r w:rsidRPr="00BB6C8A">
              <w:rPr>
                <w:rFonts w:ascii="仿宋_GB2312" w:eastAsia="仿宋_GB2312" w:hint="eastAsia"/>
                <w:sz w:val="28"/>
                <w:szCs w:val="28"/>
              </w:rPr>
              <w:t>技术领域</w:t>
            </w:r>
            <w:r>
              <w:rPr>
                <w:rFonts w:ascii="仿宋_GB2312" w:eastAsia="仿宋_GB2312" w:hint="eastAsia"/>
                <w:color w:val="C00000"/>
                <w:sz w:val="28"/>
                <w:szCs w:val="28"/>
              </w:rPr>
              <w:t>*</w:t>
            </w:r>
          </w:p>
        </w:tc>
        <w:tc>
          <w:tcPr>
            <w:tcW w:w="6379" w:type="dxa"/>
            <w:gridSpan w:val="6"/>
          </w:tcPr>
          <w:p w14:paraId="52E94531" w14:textId="447B19EC" w:rsidR="00BB7F3A" w:rsidRDefault="00EB7807" w:rsidP="00EB7807">
            <w:pPr>
              <w:rPr>
                <w:rFonts w:ascii="仿宋_GB2312" w:eastAsia="仿宋_GB2312"/>
                <w:sz w:val="28"/>
                <w:szCs w:val="28"/>
              </w:rPr>
            </w:pPr>
            <w:r>
              <w:rPr>
                <w:rFonts w:ascii="仿宋_GB2312" w:eastAsia="仿宋_GB2312" w:hint="eastAsia"/>
                <w:sz w:val="28"/>
                <w:szCs w:val="28"/>
              </w:rPr>
              <w:t>绿色化工技术</w:t>
            </w:r>
            <w:r w:rsidR="009A7FA4">
              <w:rPr>
                <w:rFonts w:ascii="仿宋_GB2312" w:eastAsia="仿宋_GB2312" w:hint="eastAsia"/>
                <w:sz w:val="28"/>
                <w:szCs w:val="28"/>
              </w:rPr>
              <w:t>□</w:t>
            </w:r>
            <w:r>
              <w:rPr>
                <w:rFonts w:ascii="仿宋_GB2312" w:eastAsia="仿宋_GB2312" w:hint="eastAsia"/>
                <w:sz w:val="28"/>
                <w:szCs w:val="28"/>
              </w:rPr>
              <w:t xml:space="preserve"> 电子信息技术</w:t>
            </w:r>
            <w:r w:rsidR="0057294E">
              <w:rPr>
                <w:rFonts w:ascii="仿宋" w:eastAsia="仿宋" w:hAnsi="仿宋" w:hint="eastAsia"/>
                <w:sz w:val="30"/>
                <w:szCs w:val="30"/>
              </w:rPr>
              <w:t>■</w:t>
            </w:r>
            <w:r>
              <w:rPr>
                <w:rFonts w:ascii="仿宋_GB2312" w:eastAsia="仿宋_GB2312" w:hint="eastAsia"/>
                <w:sz w:val="28"/>
                <w:szCs w:val="28"/>
              </w:rPr>
              <w:t xml:space="preserve"> 航空航天技术</w:t>
            </w:r>
            <w:r w:rsidR="009A7FA4">
              <w:rPr>
                <w:rFonts w:ascii="仿宋_GB2312" w:eastAsia="仿宋_GB2312" w:hint="eastAsia"/>
                <w:sz w:val="28"/>
                <w:szCs w:val="28"/>
              </w:rPr>
              <w:t>□</w:t>
            </w:r>
            <w:r>
              <w:rPr>
                <w:rFonts w:ascii="仿宋_GB2312" w:eastAsia="仿宋_GB2312" w:hint="eastAsia"/>
                <w:sz w:val="28"/>
                <w:szCs w:val="28"/>
              </w:rPr>
              <w:t xml:space="preserve"> 先进制造技术</w:t>
            </w:r>
            <w:r w:rsidR="009A7FA4">
              <w:rPr>
                <w:rFonts w:ascii="仿宋_GB2312" w:eastAsia="仿宋_GB2312" w:hint="eastAsia"/>
                <w:sz w:val="28"/>
                <w:szCs w:val="28"/>
              </w:rPr>
              <w:t>□</w:t>
            </w:r>
            <w:r>
              <w:rPr>
                <w:rFonts w:ascii="仿宋_GB2312" w:eastAsia="仿宋_GB2312" w:hint="eastAsia"/>
                <w:sz w:val="28"/>
                <w:szCs w:val="28"/>
              </w:rPr>
              <w:t xml:space="preserve"> 生物、医药和医疗器械技术</w:t>
            </w:r>
            <w:r w:rsidR="009A7FA4">
              <w:rPr>
                <w:rFonts w:ascii="仿宋_GB2312" w:eastAsia="仿宋_GB2312" w:hint="eastAsia"/>
                <w:sz w:val="28"/>
                <w:szCs w:val="28"/>
              </w:rPr>
              <w:t>□</w:t>
            </w:r>
            <w:r>
              <w:rPr>
                <w:rFonts w:ascii="仿宋_GB2312" w:eastAsia="仿宋_GB2312" w:hint="eastAsia"/>
                <w:sz w:val="28"/>
                <w:szCs w:val="28"/>
              </w:rPr>
              <w:t xml:space="preserve"> 新材料及其应用</w:t>
            </w:r>
            <w:r w:rsidR="009A7FA4">
              <w:rPr>
                <w:rFonts w:ascii="仿宋_GB2312" w:eastAsia="仿宋_GB2312" w:hint="eastAsia"/>
                <w:sz w:val="28"/>
                <w:szCs w:val="28"/>
              </w:rPr>
              <w:t>□</w:t>
            </w:r>
            <w:r>
              <w:rPr>
                <w:rFonts w:ascii="仿宋_GB2312" w:eastAsia="仿宋_GB2312" w:hint="eastAsia"/>
                <w:sz w:val="28"/>
                <w:szCs w:val="28"/>
              </w:rPr>
              <w:t xml:space="preserve"> 新能源与高效节能</w:t>
            </w:r>
            <w:r w:rsidR="009A7FA4">
              <w:rPr>
                <w:rFonts w:ascii="仿宋_GB2312" w:eastAsia="仿宋_GB2312" w:hint="eastAsia"/>
                <w:sz w:val="28"/>
                <w:szCs w:val="28"/>
              </w:rPr>
              <w:t>□</w:t>
            </w:r>
            <w:r>
              <w:rPr>
                <w:rFonts w:ascii="仿宋_GB2312" w:eastAsia="仿宋_GB2312" w:hint="eastAsia"/>
                <w:sz w:val="28"/>
                <w:szCs w:val="28"/>
              </w:rPr>
              <w:t xml:space="preserve"> </w:t>
            </w:r>
            <w:r w:rsidR="009A7FA4">
              <w:rPr>
                <w:rFonts w:ascii="仿宋_GB2312" w:eastAsia="仿宋_GB2312" w:hint="eastAsia"/>
                <w:sz w:val="28"/>
                <w:szCs w:val="28"/>
              </w:rPr>
              <w:t>环境保护和资源综合利用技术□ 核应用技术□ 农业技术□ 现代交通□ 城市建设和社会发展□ 现代纺织□ 其他□</w:t>
            </w:r>
          </w:p>
        </w:tc>
      </w:tr>
      <w:tr w:rsidR="00BB7F3A" w14:paraId="0F175231" w14:textId="77777777" w:rsidTr="00000C64">
        <w:tc>
          <w:tcPr>
            <w:tcW w:w="2836" w:type="dxa"/>
          </w:tcPr>
          <w:p w14:paraId="4006DAA7" w14:textId="77777777" w:rsidR="00BB7F3A" w:rsidRDefault="00BB7F3A" w:rsidP="00FF1A1B">
            <w:pPr>
              <w:rPr>
                <w:rFonts w:ascii="仿宋_GB2312" w:eastAsia="仿宋_GB2312"/>
                <w:sz w:val="28"/>
                <w:szCs w:val="28"/>
              </w:rPr>
            </w:pPr>
            <w:r>
              <w:rPr>
                <w:rFonts w:ascii="仿宋_GB2312" w:eastAsia="仿宋_GB2312" w:hint="eastAsia"/>
                <w:sz w:val="28"/>
                <w:szCs w:val="28"/>
              </w:rPr>
              <w:t>成熟度</w:t>
            </w:r>
            <w:r>
              <w:rPr>
                <w:rFonts w:ascii="仿宋_GB2312" w:eastAsia="仿宋_GB2312" w:hAnsi="宋体" w:hint="eastAsia"/>
                <w:color w:val="C00000"/>
                <w:sz w:val="28"/>
                <w:szCs w:val="28"/>
              </w:rPr>
              <w:t>*</w:t>
            </w:r>
          </w:p>
        </w:tc>
        <w:tc>
          <w:tcPr>
            <w:tcW w:w="6379" w:type="dxa"/>
            <w:gridSpan w:val="6"/>
          </w:tcPr>
          <w:p w14:paraId="61FF02B2" w14:textId="03F4C578" w:rsidR="00BB7F3A" w:rsidRDefault="00C7773C" w:rsidP="00FF1A1B">
            <w:pPr>
              <w:rPr>
                <w:rFonts w:ascii="仿宋_GB2312" w:eastAsia="仿宋_GB2312"/>
                <w:sz w:val="28"/>
                <w:szCs w:val="28"/>
              </w:rPr>
            </w:pPr>
            <w:r>
              <w:rPr>
                <w:rFonts w:ascii="仿宋_GB2312" w:eastAsia="仿宋_GB2312" w:hint="eastAsia"/>
                <w:sz w:val="28"/>
                <w:szCs w:val="28"/>
              </w:rPr>
              <w:t>报告级</w:t>
            </w:r>
            <w:r w:rsidR="00DE43D9">
              <w:rPr>
                <w:rFonts w:ascii="仿宋_GB2312" w:eastAsia="仿宋_GB2312" w:hint="eastAsia"/>
                <w:sz w:val="28"/>
                <w:szCs w:val="28"/>
              </w:rPr>
              <w:t>□</w:t>
            </w:r>
            <w:r>
              <w:rPr>
                <w:rFonts w:ascii="仿宋_GB2312" w:eastAsia="仿宋_GB2312" w:hint="eastAsia"/>
                <w:sz w:val="28"/>
                <w:szCs w:val="28"/>
              </w:rPr>
              <w:t xml:space="preserve"> 方案级</w:t>
            </w:r>
            <w:r w:rsidR="00DE43D9">
              <w:rPr>
                <w:rFonts w:ascii="仿宋_GB2312" w:eastAsia="仿宋_GB2312" w:hint="eastAsia"/>
                <w:sz w:val="28"/>
                <w:szCs w:val="28"/>
              </w:rPr>
              <w:t>□</w:t>
            </w:r>
            <w:r>
              <w:rPr>
                <w:rFonts w:ascii="仿宋_GB2312" w:eastAsia="仿宋_GB2312" w:hint="eastAsia"/>
                <w:sz w:val="28"/>
                <w:szCs w:val="28"/>
              </w:rPr>
              <w:t xml:space="preserve"> 功能级</w:t>
            </w:r>
            <w:r w:rsidR="00DE43D9">
              <w:rPr>
                <w:rFonts w:ascii="仿宋_GB2312" w:eastAsia="仿宋_GB2312" w:hint="eastAsia"/>
                <w:sz w:val="28"/>
                <w:szCs w:val="28"/>
              </w:rPr>
              <w:t>□</w:t>
            </w:r>
            <w:r>
              <w:rPr>
                <w:rFonts w:ascii="仿宋_GB2312" w:eastAsia="仿宋_GB2312" w:hint="eastAsia"/>
                <w:sz w:val="28"/>
                <w:szCs w:val="28"/>
              </w:rPr>
              <w:t xml:space="preserve"> 仿真级别</w:t>
            </w:r>
            <w:r w:rsidR="00DE43D9">
              <w:rPr>
                <w:rFonts w:ascii="仿宋_GB2312" w:eastAsia="仿宋_GB2312" w:hint="eastAsia"/>
                <w:sz w:val="28"/>
                <w:szCs w:val="28"/>
              </w:rPr>
              <w:t>□</w:t>
            </w:r>
            <w:r>
              <w:rPr>
                <w:rFonts w:ascii="仿宋_GB2312" w:eastAsia="仿宋_GB2312" w:hint="eastAsia"/>
                <w:sz w:val="28"/>
                <w:szCs w:val="28"/>
              </w:rPr>
              <w:t xml:space="preserve"> 初样级</w:t>
            </w:r>
            <w:r w:rsidR="00DE43D9">
              <w:rPr>
                <w:rFonts w:ascii="仿宋_GB2312" w:eastAsia="仿宋_GB2312" w:hint="eastAsia"/>
                <w:sz w:val="28"/>
                <w:szCs w:val="28"/>
              </w:rPr>
              <w:t>□</w:t>
            </w:r>
            <w:r>
              <w:rPr>
                <w:rFonts w:ascii="仿宋_GB2312" w:eastAsia="仿宋_GB2312" w:hint="eastAsia"/>
                <w:sz w:val="28"/>
                <w:szCs w:val="28"/>
              </w:rPr>
              <w:t xml:space="preserve"> 正样级</w:t>
            </w:r>
            <w:r w:rsidR="00DE43D9">
              <w:rPr>
                <w:rFonts w:ascii="仿宋_GB2312" w:eastAsia="仿宋_GB2312" w:hint="eastAsia"/>
                <w:sz w:val="28"/>
                <w:szCs w:val="28"/>
              </w:rPr>
              <w:t>□</w:t>
            </w:r>
            <w:r>
              <w:rPr>
                <w:rFonts w:ascii="仿宋_GB2312" w:eastAsia="仿宋_GB2312" w:hint="eastAsia"/>
                <w:sz w:val="28"/>
                <w:szCs w:val="28"/>
              </w:rPr>
              <w:t xml:space="preserve"> 环境级</w:t>
            </w:r>
            <w:r w:rsidR="00DE43D9">
              <w:rPr>
                <w:rFonts w:ascii="仿宋_GB2312" w:eastAsia="仿宋_GB2312" w:hint="eastAsia"/>
                <w:sz w:val="28"/>
                <w:szCs w:val="28"/>
              </w:rPr>
              <w:t>□</w:t>
            </w:r>
            <w:r>
              <w:rPr>
                <w:rFonts w:ascii="仿宋_GB2312" w:eastAsia="仿宋_GB2312" w:hint="eastAsia"/>
                <w:sz w:val="28"/>
                <w:szCs w:val="28"/>
              </w:rPr>
              <w:t xml:space="preserve"> 产品级</w:t>
            </w:r>
            <w:r w:rsidR="00DE43D9">
              <w:rPr>
                <w:rFonts w:ascii="仿宋_GB2312" w:eastAsia="仿宋_GB2312" w:hint="eastAsia"/>
                <w:sz w:val="28"/>
                <w:szCs w:val="28"/>
              </w:rPr>
              <w:t>□</w:t>
            </w:r>
            <w:r>
              <w:rPr>
                <w:rFonts w:ascii="仿宋_GB2312" w:eastAsia="仿宋_GB2312" w:hint="eastAsia"/>
                <w:sz w:val="28"/>
                <w:szCs w:val="28"/>
              </w:rPr>
              <w:t xml:space="preserve"> 系统级</w:t>
            </w:r>
            <w:r w:rsidR="00DE43D9">
              <w:rPr>
                <w:rFonts w:ascii="仿宋_GB2312" w:eastAsia="仿宋_GB2312" w:hint="eastAsia"/>
                <w:sz w:val="28"/>
                <w:szCs w:val="28"/>
              </w:rPr>
              <w:t>□</w:t>
            </w:r>
            <w:r>
              <w:rPr>
                <w:rFonts w:ascii="仿宋_GB2312" w:eastAsia="仿宋_GB2312" w:hint="eastAsia"/>
                <w:sz w:val="28"/>
                <w:szCs w:val="28"/>
              </w:rPr>
              <w:t xml:space="preserve"> 销售级</w:t>
            </w:r>
            <w:r w:rsidR="0057294E">
              <w:rPr>
                <w:rFonts w:ascii="仿宋" w:eastAsia="仿宋" w:hAnsi="仿宋" w:hint="eastAsia"/>
                <w:sz w:val="30"/>
                <w:szCs w:val="30"/>
              </w:rPr>
              <w:t>■</w:t>
            </w:r>
          </w:p>
        </w:tc>
      </w:tr>
      <w:tr w:rsidR="00BB7F3A" w14:paraId="0CB335FA" w14:textId="77777777" w:rsidTr="00000C64">
        <w:tc>
          <w:tcPr>
            <w:tcW w:w="2836" w:type="dxa"/>
          </w:tcPr>
          <w:p w14:paraId="0CB8C805" w14:textId="77777777" w:rsidR="00BB7F3A" w:rsidRDefault="00BB7F3A" w:rsidP="00FF1A1B">
            <w:pPr>
              <w:rPr>
                <w:rFonts w:ascii="仿宋_GB2312" w:eastAsia="仿宋_GB2312"/>
                <w:sz w:val="28"/>
                <w:szCs w:val="28"/>
              </w:rPr>
            </w:pPr>
            <w:r>
              <w:rPr>
                <w:rFonts w:ascii="仿宋_GB2312" w:eastAsia="仿宋_GB2312" w:hint="eastAsia"/>
                <w:sz w:val="28"/>
                <w:szCs w:val="28"/>
              </w:rPr>
              <w:t>合作方式</w:t>
            </w:r>
            <w:r>
              <w:rPr>
                <w:rFonts w:ascii="仿宋_GB2312" w:eastAsia="仿宋_GB2312" w:hAnsi="宋体" w:hint="eastAsia"/>
                <w:color w:val="C00000"/>
                <w:sz w:val="28"/>
                <w:szCs w:val="28"/>
              </w:rPr>
              <w:t>*</w:t>
            </w:r>
          </w:p>
        </w:tc>
        <w:tc>
          <w:tcPr>
            <w:tcW w:w="6379" w:type="dxa"/>
            <w:gridSpan w:val="6"/>
          </w:tcPr>
          <w:p w14:paraId="27DE0D5B" w14:textId="4CB53C65" w:rsidR="00BB7F3A" w:rsidRDefault="00DE43D9" w:rsidP="00FF1A1B">
            <w:pPr>
              <w:rPr>
                <w:rFonts w:ascii="仿宋_GB2312" w:eastAsia="仿宋_GB2312"/>
                <w:sz w:val="28"/>
                <w:szCs w:val="28"/>
              </w:rPr>
            </w:pPr>
            <w:r w:rsidRPr="00DE43D9">
              <w:rPr>
                <w:rFonts w:ascii="仿宋_GB2312" w:eastAsia="仿宋_GB2312" w:hint="eastAsia"/>
                <w:sz w:val="28"/>
                <w:szCs w:val="28"/>
              </w:rPr>
              <w:t>技术转让□</w:t>
            </w:r>
            <w:r>
              <w:rPr>
                <w:rFonts w:ascii="仿宋_GB2312" w:eastAsia="仿宋_GB2312" w:hint="eastAsia"/>
                <w:sz w:val="28"/>
                <w:szCs w:val="28"/>
              </w:rPr>
              <w:t xml:space="preserve"> </w:t>
            </w:r>
            <w:r w:rsidRPr="00DE43D9">
              <w:rPr>
                <w:rFonts w:ascii="仿宋_GB2312" w:eastAsia="仿宋_GB2312" w:hint="eastAsia"/>
                <w:sz w:val="28"/>
                <w:szCs w:val="28"/>
              </w:rPr>
              <w:t>技术许可□</w:t>
            </w:r>
            <w:r>
              <w:rPr>
                <w:rFonts w:ascii="仿宋_GB2312" w:eastAsia="仿宋_GB2312" w:hint="eastAsia"/>
                <w:sz w:val="28"/>
                <w:szCs w:val="28"/>
              </w:rPr>
              <w:t xml:space="preserve"> </w:t>
            </w:r>
            <w:r w:rsidRPr="00DE43D9">
              <w:rPr>
                <w:rFonts w:ascii="仿宋_GB2312" w:eastAsia="仿宋_GB2312" w:hint="eastAsia"/>
                <w:sz w:val="28"/>
                <w:szCs w:val="28"/>
              </w:rPr>
              <w:t>作价入股□</w:t>
            </w:r>
            <w:r>
              <w:rPr>
                <w:rFonts w:ascii="仿宋_GB2312" w:eastAsia="仿宋_GB2312" w:hint="eastAsia"/>
                <w:sz w:val="28"/>
                <w:szCs w:val="28"/>
              </w:rPr>
              <w:t xml:space="preserve"> </w:t>
            </w:r>
            <w:r w:rsidRPr="00DE43D9">
              <w:rPr>
                <w:rFonts w:ascii="仿宋_GB2312" w:eastAsia="仿宋_GB2312" w:hint="eastAsia"/>
                <w:sz w:val="28"/>
                <w:szCs w:val="28"/>
              </w:rPr>
              <w:t>合作开发</w:t>
            </w:r>
            <w:r w:rsidR="0057294E">
              <w:rPr>
                <w:rFonts w:ascii="仿宋" w:eastAsia="仿宋" w:hAnsi="仿宋" w:hint="eastAsia"/>
                <w:sz w:val="30"/>
                <w:szCs w:val="30"/>
              </w:rPr>
              <w:t>■</w:t>
            </w:r>
            <w:r>
              <w:rPr>
                <w:rFonts w:ascii="仿宋_GB2312" w:eastAsia="仿宋_GB2312" w:hint="eastAsia"/>
                <w:sz w:val="28"/>
                <w:szCs w:val="28"/>
              </w:rPr>
              <w:t xml:space="preserve"> </w:t>
            </w:r>
            <w:r w:rsidRPr="00DE43D9">
              <w:rPr>
                <w:rFonts w:ascii="仿宋_GB2312" w:eastAsia="仿宋_GB2312" w:hint="eastAsia"/>
                <w:sz w:val="28"/>
                <w:szCs w:val="28"/>
              </w:rPr>
              <w:t>技术咨询□</w:t>
            </w:r>
            <w:r>
              <w:rPr>
                <w:rFonts w:ascii="仿宋_GB2312" w:eastAsia="仿宋_GB2312" w:hint="eastAsia"/>
                <w:sz w:val="28"/>
                <w:szCs w:val="28"/>
              </w:rPr>
              <w:t xml:space="preserve"> </w:t>
            </w:r>
            <w:r w:rsidRPr="00DE43D9">
              <w:rPr>
                <w:rFonts w:ascii="仿宋_GB2312" w:eastAsia="仿宋_GB2312" w:hint="eastAsia"/>
                <w:sz w:val="28"/>
                <w:szCs w:val="28"/>
              </w:rPr>
              <w:t>技术服务□</w:t>
            </w:r>
            <w:r>
              <w:rPr>
                <w:rFonts w:ascii="仿宋_GB2312" w:eastAsia="仿宋_GB2312" w:hint="eastAsia"/>
                <w:sz w:val="28"/>
                <w:szCs w:val="28"/>
              </w:rPr>
              <w:t xml:space="preserve"> </w:t>
            </w:r>
            <w:r w:rsidRPr="00DE43D9">
              <w:rPr>
                <w:rFonts w:ascii="仿宋_GB2312" w:eastAsia="仿宋_GB2312" w:hint="eastAsia"/>
                <w:sz w:val="28"/>
                <w:szCs w:val="28"/>
              </w:rPr>
              <w:t>创业融资□</w:t>
            </w:r>
            <w:r>
              <w:rPr>
                <w:rFonts w:ascii="仿宋_GB2312" w:eastAsia="仿宋_GB2312" w:hint="eastAsia"/>
                <w:sz w:val="28"/>
                <w:szCs w:val="28"/>
              </w:rPr>
              <w:t xml:space="preserve"> </w:t>
            </w:r>
            <w:r w:rsidRPr="00DE43D9">
              <w:rPr>
                <w:rFonts w:ascii="仿宋_GB2312" w:eastAsia="仿宋_GB2312" w:hint="eastAsia"/>
                <w:sz w:val="28"/>
                <w:szCs w:val="28"/>
              </w:rPr>
              <w:t>股权融资□</w:t>
            </w:r>
            <w:r>
              <w:rPr>
                <w:rFonts w:ascii="仿宋_GB2312" w:eastAsia="仿宋_GB2312" w:hint="eastAsia"/>
                <w:sz w:val="28"/>
                <w:szCs w:val="28"/>
              </w:rPr>
              <w:t xml:space="preserve"> </w:t>
            </w:r>
            <w:r w:rsidRPr="00DE43D9">
              <w:rPr>
                <w:rFonts w:ascii="仿宋_GB2312" w:eastAsia="仿宋_GB2312" w:hint="eastAsia"/>
                <w:sz w:val="28"/>
                <w:szCs w:val="28"/>
              </w:rPr>
              <w:t>委托开发□</w:t>
            </w:r>
          </w:p>
        </w:tc>
      </w:tr>
      <w:tr w:rsidR="00BB7F3A" w14:paraId="4FA7494B" w14:textId="77777777" w:rsidTr="00000C64">
        <w:tc>
          <w:tcPr>
            <w:tcW w:w="2836" w:type="dxa"/>
          </w:tcPr>
          <w:p w14:paraId="522A6A19" w14:textId="422AE004" w:rsidR="00BB7F3A" w:rsidRDefault="00BB7F3A" w:rsidP="00FF1A1B">
            <w:pPr>
              <w:rPr>
                <w:rFonts w:ascii="仿宋_GB2312" w:eastAsia="仿宋_GB2312"/>
                <w:sz w:val="28"/>
                <w:szCs w:val="28"/>
              </w:rPr>
            </w:pPr>
            <w:r>
              <w:rPr>
                <w:rFonts w:ascii="仿宋_GB2312" w:eastAsia="仿宋_GB2312" w:hint="eastAsia"/>
                <w:sz w:val="28"/>
                <w:szCs w:val="28"/>
              </w:rPr>
              <w:t>成果类型</w:t>
            </w:r>
            <w:r w:rsidR="009A7FA4">
              <w:rPr>
                <w:rFonts w:ascii="仿宋_GB2312" w:eastAsia="仿宋_GB2312" w:hint="eastAsia"/>
                <w:sz w:val="28"/>
                <w:szCs w:val="28"/>
              </w:rPr>
              <w:t>（多选）</w:t>
            </w:r>
            <w:r w:rsidR="009A7FA4">
              <w:rPr>
                <w:rFonts w:ascii="仿宋_GB2312" w:eastAsia="仿宋_GB2312" w:hAnsi="宋体" w:hint="eastAsia"/>
                <w:color w:val="C00000"/>
                <w:sz w:val="28"/>
                <w:szCs w:val="28"/>
              </w:rPr>
              <w:t>*</w:t>
            </w:r>
          </w:p>
        </w:tc>
        <w:tc>
          <w:tcPr>
            <w:tcW w:w="6379" w:type="dxa"/>
            <w:gridSpan w:val="6"/>
          </w:tcPr>
          <w:p w14:paraId="4035165A" w14:textId="3F67EEDE" w:rsidR="00BB7F3A" w:rsidRDefault="00C7773C" w:rsidP="00FF1A1B">
            <w:pPr>
              <w:rPr>
                <w:rFonts w:ascii="仿宋_GB2312" w:eastAsia="仿宋_GB2312"/>
                <w:sz w:val="28"/>
                <w:szCs w:val="28"/>
              </w:rPr>
            </w:pPr>
            <w:r>
              <w:rPr>
                <w:rFonts w:ascii="仿宋_GB2312" w:eastAsia="仿宋_GB2312" w:hint="eastAsia"/>
                <w:sz w:val="28"/>
                <w:szCs w:val="28"/>
              </w:rPr>
              <w:t>发明专利</w:t>
            </w:r>
            <w:r w:rsidR="0057294E">
              <w:rPr>
                <w:rFonts w:ascii="仿宋" w:eastAsia="仿宋" w:hAnsi="仿宋" w:hint="eastAsia"/>
                <w:sz w:val="30"/>
                <w:szCs w:val="30"/>
              </w:rPr>
              <w:t>■</w:t>
            </w:r>
            <w:r>
              <w:rPr>
                <w:rFonts w:ascii="仿宋_GB2312" w:eastAsia="仿宋_GB2312" w:hint="eastAsia"/>
                <w:sz w:val="28"/>
                <w:szCs w:val="28"/>
              </w:rPr>
              <w:t xml:space="preserve"> 实用新型专利</w:t>
            </w:r>
            <w:r w:rsidR="00DE43D9">
              <w:rPr>
                <w:rFonts w:ascii="仿宋_GB2312" w:eastAsia="仿宋_GB2312" w:hint="eastAsia"/>
                <w:sz w:val="28"/>
                <w:szCs w:val="28"/>
              </w:rPr>
              <w:t>□</w:t>
            </w:r>
            <w:r>
              <w:rPr>
                <w:rFonts w:ascii="仿宋_GB2312" w:eastAsia="仿宋_GB2312" w:hint="eastAsia"/>
                <w:sz w:val="28"/>
                <w:szCs w:val="28"/>
              </w:rPr>
              <w:t xml:space="preserve"> 软件著作权</w:t>
            </w:r>
            <w:r w:rsidR="00DE43D9">
              <w:rPr>
                <w:rFonts w:ascii="仿宋_GB2312" w:eastAsia="仿宋_GB2312" w:hint="eastAsia"/>
                <w:sz w:val="28"/>
                <w:szCs w:val="28"/>
              </w:rPr>
              <w:t>□</w:t>
            </w:r>
            <w:r>
              <w:rPr>
                <w:rFonts w:ascii="仿宋_GB2312" w:eastAsia="仿宋_GB2312" w:hint="eastAsia"/>
                <w:sz w:val="28"/>
                <w:szCs w:val="28"/>
              </w:rPr>
              <w:t xml:space="preserve"> 著作权</w:t>
            </w:r>
            <w:r w:rsidR="00DE43D9">
              <w:rPr>
                <w:rFonts w:ascii="仿宋_GB2312" w:eastAsia="仿宋_GB2312" w:hint="eastAsia"/>
                <w:sz w:val="28"/>
                <w:szCs w:val="28"/>
              </w:rPr>
              <w:t>□</w:t>
            </w:r>
            <w:r>
              <w:rPr>
                <w:rFonts w:ascii="仿宋_GB2312" w:eastAsia="仿宋_GB2312" w:hint="eastAsia"/>
                <w:sz w:val="28"/>
                <w:szCs w:val="28"/>
              </w:rPr>
              <w:t xml:space="preserve"> 商标权</w:t>
            </w:r>
            <w:r w:rsidR="00DE43D9">
              <w:rPr>
                <w:rFonts w:ascii="仿宋_GB2312" w:eastAsia="仿宋_GB2312" w:hint="eastAsia"/>
                <w:sz w:val="28"/>
                <w:szCs w:val="28"/>
              </w:rPr>
              <w:t>□</w:t>
            </w:r>
            <w:r>
              <w:rPr>
                <w:rFonts w:ascii="仿宋_GB2312" w:eastAsia="仿宋_GB2312" w:hint="eastAsia"/>
                <w:sz w:val="28"/>
                <w:szCs w:val="28"/>
              </w:rPr>
              <w:t xml:space="preserve"> 新品种</w:t>
            </w:r>
            <w:r w:rsidR="00DE43D9">
              <w:rPr>
                <w:rFonts w:ascii="仿宋_GB2312" w:eastAsia="仿宋_GB2312" w:hint="eastAsia"/>
                <w:sz w:val="28"/>
                <w:szCs w:val="28"/>
              </w:rPr>
              <w:t>□</w:t>
            </w:r>
            <w:r>
              <w:rPr>
                <w:rFonts w:ascii="仿宋_GB2312" w:eastAsia="仿宋_GB2312" w:hint="eastAsia"/>
                <w:sz w:val="28"/>
                <w:szCs w:val="28"/>
              </w:rPr>
              <w:t xml:space="preserve"> 外观设计</w:t>
            </w:r>
            <w:r w:rsidR="00DE43D9">
              <w:rPr>
                <w:rFonts w:ascii="仿宋_GB2312" w:eastAsia="仿宋_GB2312" w:hint="eastAsia"/>
                <w:sz w:val="28"/>
                <w:szCs w:val="28"/>
              </w:rPr>
              <w:t>□</w:t>
            </w:r>
            <w:r>
              <w:rPr>
                <w:rFonts w:ascii="仿宋_GB2312" w:eastAsia="仿宋_GB2312" w:hint="eastAsia"/>
                <w:sz w:val="28"/>
                <w:szCs w:val="28"/>
              </w:rPr>
              <w:t xml:space="preserve"> 新技术</w:t>
            </w:r>
            <w:r w:rsidR="00DE43D9">
              <w:rPr>
                <w:rFonts w:ascii="仿宋_GB2312" w:eastAsia="仿宋_GB2312" w:hint="eastAsia"/>
                <w:sz w:val="28"/>
                <w:szCs w:val="28"/>
              </w:rPr>
              <w:t>□</w:t>
            </w:r>
          </w:p>
        </w:tc>
      </w:tr>
      <w:tr w:rsidR="00BB7F3A" w14:paraId="48B0EBDC" w14:textId="77777777" w:rsidTr="00000C64">
        <w:tc>
          <w:tcPr>
            <w:tcW w:w="2836" w:type="dxa"/>
          </w:tcPr>
          <w:p w14:paraId="5FB3B0D7" w14:textId="77777777" w:rsidR="00BB7F3A" w:rsidRDefault="00BB7F3A" w:rsidP="00FF1A1B">
            <w:pPr>
              <w:rPr>
                <w:rFonts w:ascii="仿宋_GB2312" w:eastAsia="仿宋_GB2312"/>
                <w:sz w:val="28"/>
                <w:szCs w:val="28"/>
              </w:rPr>
            </w:pPr>
            <w:r>
              <w:rPr>
                <w:rFonts w:ascii="仿宋_GB2312" w:eastAsia="仿宋_GB2312" w:hint="eastAsia"/>
                <w:sz w:val="28"/>
                <w:szCs w:val="28"/>
              </w:rPr>
              <w:t>交易金额</w:t>
            </w:r>
            <w:r>
              <w:rPr>
                <w:rFonts w:ascii="仿宋_GB2312" w:eastAsia="仿宋_GB2312" w:hAnsi="宋体" w:hint="eastAsia"/>
                <w:color w:val="C00000"/>
                <w:sz w:val="28"/>
                <w:szCs w:val="28"/>
              </w:rPr>
              <w:t>*</w:t>
            </w:r>
          </w:p>
        </w:tc>
        <w:tc>
          <w:tcPr>
            <w:tcW w:w="6379" w:type="dxa"/>
            <w:gridSpan w:val="6"/>
          </w:tcPr>
          <w:p w14:paraId="0B9405D8" w14:textId="6881D2A2" w:rsidR="00BB7F3A" w:rsidRPr="00C7773C" w:rsidRDefault="00C7773C" w:rsidP="00FF1A1B">
            <w:pPr>
              <w:rPr>
                <w:rFonts w:ascii="仿宋_GB2312" w:eastAsia="仿宋_GB2312"/>
                <w:sz w:val="28"/>
                <w:szCs w:val="28"/>
              </w:rPr>
            </w:pPr>
            <w:r>
              <w:rPr>
                <w:rFonts w:ascii="仿宋_GB2312" w:eastAsia="仿宋_GB2312" w:hint="eastAsia"/>
                <w:sz w:val="28"/>
                <w:szCs w:val="28"/>
                <w:u w:val="single"/>
              </w:rPr>
              <w:t xml:space="preserve"> </w:t>
            </w:r>
            <w:r>
              <w:rPr>
                <w:rFonts w:ascii="仿宋_GB2312" w:eastAsia="仿宋_GB2312"/>
                <w:sz w:val="28"/>
                <w:szCs w:val="28"/>
                <w:u w:val="single"/>
              </w:rPr>
              <w:t xml:space="preserve">        </w:t>
            </w:r>
            <w:r>
              <w:rPr>
                <w:rFonts w:ascii="仿宋_GB2312" w:eastAsia="仿宋_GB2312" w:hint="eastAsia"/>
                <w:sz w:val="28"/>
                <w:szCs w:val="28"/>
              </w:rPr>
              <w:t xml:space="preserve">万元 </w:t>
            </w:r>
            <w:r w:rsidR="00DE43D9">
              <w:rPr>
                <w:rFonts w:ascii="仿宋_GB2312" w:eastAsia="仿宋_GB2312" w:hint="eastAsia"/>
                <w:sz w:val="28"/>
                <w:szCs w:val="28"/>
              </w:rPr>
              <w:t>双方协商</w:t>
            </w:r>
            <w:r w:rsidR="0057294E">
              <w:rPr>
                <w:rFonts w:ascii="仿宋" w:eastAsia="仿宋" w:hAnsi="仿宋" w:hint="eastAsia"/>
                <w:sz w:val="30"/>
                <w:szCs w:val="30"/>
              </w:rPr>
              <w:t>■</w:t>
            </w:r>
          </w:p>
        </w:tc>
      </w:tr>
      <w:tr w:rsidR="00BB7F3A" w14:paraId="4F8C9FDF" w14:textId="77777777" w:rsidTr="00000C64">
        <w:trPr>
          <w:trHeight w:val="569"/>
        </w:trPr>
        <w:tc>
          <w:tcPr>
            <w:tcW w:w="9215" w:type="dxa"/>
            <w:gridSpan w:val="7"/>
          </w:tcPr>
          <w:p w14:paraId="46554032" w14:textId="79C07B32" w:rsidR="00BB7F3A" w:rsidRDefault="00BB7F3A" w:rsidP="00A67C64">
            <w:pPr>
              <w:rPr>
                <w:rFonts w:ascii="仿宋_GB2312" w:eastAsia="仿宋_GB2312"/>
                <w:color w:val="C00000"/>
                <w:sz w:val="28"/>
                <w:szCs w:val="28"/>
              </w:rPr>
            </w:pPr>
            <w:r>
              <w:rPr>
                <w:rFonts w:ascii="仿宋_GB2312" w:eastAsia="仿宋_GB2312" w:hint="eastAsia"/>
                <w:sz w:val="28"/>
                <w:szCs w:val="28"/>
              </w:rPr>
              <w:t>成果介绍</w:t>
            </w:r>
            <w:r>
              <w:rPr>
                <w:rFonts w:ascii="仿宋_GB2312" w:eastAsia="仿宋_GB2312" w:hint="eastAsia"/>
                <w:color w:val="C00000"/>
                <w:sz w:val="28"/>
                <w:szCs w:val="28"/>
              </w:rPr>
              <w:t>*（5</w:t>
            </w:r>
            <w:r>
              <w:rPr>
                <w:rFonts w:ascii="仿宋_GB2312" w:eastAsia="仿宋_GB2312"/>
                <w:color w:val="C00000"/>
                <w:sz w:val="28"/>
                <w:szCs w:val="28"/>
              </w:rPr>
              <w:t>00</w:t>
            </w:r>
            <w:r w:rsidR="00A67C64">
              <w:rPr>
                <w:rFonts w:ascii="仿宋_GB2312" w:eastAsia="仿宋_GB2312"/>
                <w:color w:val="C00000"/>
                <w:sz w:val="28"/>
                <w:szCs w:val="28"/>
              </w:rPr>
              <w:t>-1000</w:t>
            </w:r>
            <w:r>
              <w:rPr>
                <w:rFonts w:ascii="仿宋_GB2312" w:eastAsia="仿宋_GB2312" w:hint="eastAsia"/>
                <w:color w:val="C00000"/>
                <w:sz w:val="28"/>
                <w:szCs w:val="28"/>
              </w:rPr>
              <w:t>字）</w:t>
            </w:r>
          </w:p>
        </w:tc>
      </w:tr>
      <w:tr w:rsidR="00BB7F3A" w14:paraId="69CCE0E8" w14:textId="77777777" w:rsidTr="00000C64">
        <w:trPr>
          <w:trHeight w:val="937"/>
        </w:trPr>
        <w:tc>
          <w:tcPr>
            <w:tcW w:w="9215" w:type="dxa"/>
            <w:gridSpan w:val="7"/>
          </w:tcPr>
          <w:p w14:paraId="70104352" w14:textId="4C153841" w:rsidR="00BB7F3A" w:rsidRDefault="00B35A31" w:rsidP="00FF1A1B">
            <w:pPr>
              <w:rPr>
                <w:rFonts w:ascii="仿宋_GB2312" w:eastAsia="仿宋_GB2312"/>
                <w:sz w:val="28"/>
                <w:szCs w:val="28"/>
              </w:rPr>
            </w:pPr>
            <w:r w:rsidRPr="00B35A31">
              <w:rPr>
                <w:rFonts w:ascii="仿宋_GB2312" w:eastAsia="仿宋_GB2312" w:hint="eastAsia"/>
                <w:sz w:val="28"/>
                <w:szCs w:val="28"/>
              </w:rPr>
              <w:t>医疗健康领域是国家人工智能战略的重要发展方向，也是应对我国医疗资源分布不均，医护人员短缺等现状，提升医院医疗诊断效率和患者服务质</w:t>
            </w:r>
            <w:r w:rsidRPr="00B35A31">
              <w:rPr>
                <w:rFonts w:ascii="仿宋_GB2312" w:eastAsia="仿宋_GB2312" w:hint="eastAsia"/>
                <w:sz w:val="28"/>
                <w:szCs w:val="28"/>
              </w:rPr>
              <w:lastRenderedPageBreak/>
              <w:t>量的重要途径。本项目依托产学研用协同创新优势，历时七年多，攻克了智能诊疗相关的多云混合统一调度、医学影像自动分割精确识别、医学知识图谱高效构建等关键技术难题，成功研发了混合云资源管理与智能诊疗系列软件产品并进行了产业化推广</w:t>
            </w:r>
          </w:p>
          <w:p w14:paraId="2ECD4986" w14:textId="77777777" w:rsidR="008F53BE" w:rsidRDefault="008F53BE" w:rsidP="00FF1A1B">
            <w:pPr>
              <w:rPr>
                <w:rFonts w:ascii="仿宋_GB2312" w:eastAsia="仿宋_GB2312"/>
                <w:sz w:val="28"/>
                <w:szCs w:val="28"/>
              </w:rPr>
            </w:pPr>
          </w:p>
          <w:p w14:paraId="4011112E" w14:textId="3AF39CA5" w:rsidR="008F53BE" w:rsidRDefault="008F53BE" w:rsidP="00FF1A1B">
            <w:pPr>
              <w:rPr>
                <w:rFonts w:ascii="仿宋_GB2312" w:eastAsia="仿宋_GB2312"/>
                <w:sz w:val="28"/>
                <w:szCs w:val="28"/>
              </w:rPr>
            </w:pPr>
          </w:p>
        </w:tc>
      </w:tr>
      <w:tr w:rsidR="00BB7F3A" w14:paraId="05C4DB1C" w14:textId="77777777" w:rsidTr="00000C64">
        <w:trPr>
          <w:trHeight w:val="704"/>
        </w:trPr>
        <w:tc>
          <w:tcPr>
            <w:tcW w:w="9215" w:type="dxa"/>
            <w:gridSpan w:val="7"/>
          </w:tcPr>
          <w:p w14:paraId="73DD2442" w14:textId="2CAE5085" w:rsidR="00BB7F3A" w:rsidRDefault="00BB7F3A" w:rsidP="00FF1A1B">
            <w:pPr>
              <w:rPr>
                <w:rFonts w:ascii="仿宋_GB2312" w:eastAsia="仿宋_GB2312"/>
                <w:color w:val="C00000"/>
                <w:sz w:val="28"/>
                <w:szCs w:val="28"/>
              </w:rPr>
            </w:pPr>
            <w:r>
              <w:rPr>
                <w:rFonts w:ascii="仿宋_GB2312" w:eastAsia="仿宋_GB2312" w:hint="eastAsia"/>
                <w:sz w:val="28"/>
                <w:szCs w:val="28"/>
              </w:rPr>
              <w:lastRenderedPageBreak/>
              <w:t>成果亮点</w:t>
            </w:r>
            <w:r>
              <w:rPr>
                <w:rFonts w:ascii="仿宋_GB2312" w:eastAsia="仿宋_GB2312" w:hint="eastAsia"/>
                <w:color w:val="C00000"/>
                <w:sz w:val="28"/>
                <w:szCs w:val="28"/>
              </w:rPr>
              <w:t>*（</w:t>
            </w:r>
            <w:r w:rsidR="00A67C64">
              <w:rPr>
                <w:rFonts w:ascii="仿宋_GB2312" w:eastAsia="仿宋_GB2312" w:hint="eastAsia"/>
                <w:color w:val="C00000"/>
                <w:sz w:val="28"/>
                <w:szCs w:val="28"/>
              </w:rPr>
              <w:t>5</w:t>
            </w:r>
            <w:r w:rsidR="00A67C64">
              <w:rPr>
                <w:rFonts w:ascii="仿宋_GB2312" w:eastAsia="仿宋_GB2312"/>
                <w:color w:val="C00000"/>
                <w:sz w:val="28"/>
                <w:szCs w:val="28"/>
              </w:rPr>
              <w:t>00-1000</w:t>
            </w:r>
            <w:r w:rsidR="00A67C64">
              <w:rPr>
                <w:rFonts w:ascii="仿宋_GB2312" w:eastAsia="仿宋_GB2312" w:hint="eastAsia"/>
                <w:color w:val="C00000"/>
                <w:sz w:val="28"/>
                <w:szCs w:val="28"/>
              </w:rPr>
              <w:t>字</w:t>
            </w:r>
            <w:r>
              <w:rPr>
                <w:rFonts w:ascii="仿宋_GB2312" w:eastAsia="仿宋_GB2312" w:hint="eastAsia"/>
                <w:color w:val="C00000"/>
                <w:sz w:val="28"/>
                <w:szCs w:val="28"/>
              </w:rPr>
              <w:t>）</w:t>
            </w:r>
          </w:p>
        </w:tc>
      </w:tr>
      <w:tr w:rsidR="00BB7F3A" w14:paraId="7970DFDD" w14:textId="77777777" w:rsidTr="00000C64">
        <w:trPr>
          <w:trHeight w:val="937"/>
        </w:trPr>
        <w:tc>
          <w:tcPr>
            <w:tcW w:w="9215" w:type="dxa"/>
            <w:gridSpan w:val="7"/>
          </w:tcPr>
          <w:p w14:paraId="1B0C0EB2" w14:textId="77777777" w:rsidR="00BB7F3A" w:rsidRDefault="00BB7F3A" w:rsidP="00FF1A1B">
            <w:pPr>
              <w:rPr>
                <w:rFonts w:ascii="仿宋_GB2312" w:eastAsia="仿宋_GB2312"/>
                <w:sz w:val="28"/>
                <w:szCs w:val="28"/>
              </w:rPr>
            </w:pPr>
          </w:p>
          <w:p w14:paraId="5FAA9D9C" w14:textId="77777777" w:rsidR="00B35A31" w:rsidRPr="00B35A31" w:rsidRDefault="00B35A31" w:rsidP="00B35A31">
            <w:pPr>
              <w:rPr>
                <w:rFonts w:ascii="仿宋_GB2312" w:eastAsia="仿宋_GB2312"/>
                <w:sz w:val="28"/>
                <w:szCs w:val="28"/>
              </w:rPr>
            </w:pPr>
            <w:r w:rsidRPr="00B35A31">
              <w:rPr>
                <w:rFonts w:ascii="仿宋_GB2312" w:eastAsia="仿宋_GB2312"/>
                <w:sz w:val="28"/>
                <w:szCs w:val="28"/>
              </w:rPr>
              <w:t>1）提出了一种基于多云混合架构的智能诊疗计算服务资源池管理方法，设</w:t>
            </w:r>
          </w:p>
          <w:p w14:paraId="3E574B7A" w14:textId="353380F4" w:rsidR="00B35A31" w:rsidRPr="00B35A31" w:rsidRDefault="00B35A31" w:rsidP="00B35A31">
            <w:pPr>
              <w:rPr>
                <w:rFonts w:ascii="仿宋_GB2312" w:eastAsia="仿宋_GB2312"/>
                <w:sz w:val="28"/>
                <w:szCs w:val="28"/>
              </w:rPr>
            </w:pPr>
            <w:r w:rsidRPr="00B35A31">
              <w:rPr>
                <w:rFonts w:ascii="仿宋_GB2312" w:eastAsia="仿宋_GB2312" w:hint="eastAsia"/>
                <w:sz w:val="28"/>
                <w:szCs w:val="28"/>
              </w:rPr>
              <w:t>计了该架构下服务质量评估随机模型，开发了分布式混合云资源调度管理模型，根据诊疗业务与性能关联分析及动态感知进行异构云平台资源调度，有效提升了多云混合架构下动态资源整合和计算任务分配的效率、可靠性与安全性。</w:t>
            </w:r>
          </w:p>
          <w:p w14:paraId="314F4857" w14:textId="303F20B9" w:rsidR="00B35A31" w:rsidRPr="00B35A31" w:rsidRDefault="00B35A31" w:rsidP="00B35A31">
            <w:pPr>
              <w:rPr>
                <w:rFonts w:ascii="仿宋_GB2312" w:eastAsia="仿宋_GB2312"/>
                <w:sz w:val="28"/>
                <w:szCs w:val="28"/>
              </w:rPr>
            </w:pPr>
            <w:r w:rsidRPr="00B35A31">
              <w:rPr>
                <w:rFonts w:ascii="仿宋_GB2312" w:eastAsia="仿宋_GB2312" w:hint="eastAsia"/>
                <w:sz w:val="28"/>
                <w:szCs w:val="28"/>
              </w:rPr>
              <w:t>（</w:t>
            </w:r>
            <w:r w:rsidRPr="00B35A31">
              <w:rPr>
                <w:rFonts w:ascii="仿宋_GB2312" w:eastAsia="仿宋_GB2312"/>
                <w:sz w:val="28"/>
                <w:szCs w:val="28"/>
              </w:rPr>
              <w:t>2）设计出基于 U 型卷积神经网络的多尺度输入多核模块与混合最大损失最</w:t>
            </w:r>
            <w:r w:rsidRPr="00B35A31">
              <w:rPr>
                <w:rFonts w:ascii="仿宋_GB2312" w:eastAsia="仿宋_GB2312" w:hint="eastAsia"/>
                <w:sz w:val="28"/>
                <w:szCs w:val="28"/>
              </w:rPr>
              <w:t>小化训练策略，实现诊疗图像精确自动分割识别分析。在青光眼、</w:t>
            </w:r>
            <w:r w:rsidRPr="00B35A31">
              <w:rPr>
                <w:rFonts w:ascii="仿宋_GB2312" w:eastAsia="仿宋_GB2312"/>
                <w:sz w:val="28"/>
                <w:szCs w:val="28"/>
              </w:rPr>
              <w:t>RNA 结构等数</w:t>
            </w:r>
            <w:r w:rsidRPr="00B35A31">
              <w:rPr>
                <w:rFonts w:ascii="仿宋_GB2312" w:eastAsia="仿宋_GB2312" w:hint="eastAsia"/>
                <w:sz w:val="28"/>
                <w:szCs w:val="28"/>
              </w:rPr>
              <w:t>据分布不均衡的数据集上提高识别效果，在分类精确率和召回率综合评估指标达到均优于</w:t>
            </w:r>
            <w:r w:rsidRPr="00B35A31">
              <w:rPr>
                <w:rFonts w:ascii="仿宋_GB2312" w:eastAsia="仿宋_GB2312"/>
                <w:sz w:val="28"/>
                <w:szCs w:val="28"/>
              </w:rPr>
              <w:t xml:space="preserve"> CNN、U-Net、FCN、SegNet、GAN、CE-Net、M-Net 等深度学习方法，提</w:t>
            </w:r>
            <w:r w:rsidRPr="00B35A31">
              <w:rPr>
                <w:rFonts w:ascii="仿宋_GB2312" w:eastAsia="仿宋_GB2312" w:hint="eastAsia"/>
                <w:sz w:val="28"/>
                <w:szCs w:val="28"/>
              </w:rPr>
              <w:t>升</w:t>
            </w:r>
            <w:r w:rsidRPr="00B35A31">
              <w:rPr>
                <w:rFonts w:ascii="仿宋_GB2312" w:eastAsia="仿宋_GB2312"/>
                <w:sz w:val="28"/>
                <w:szCs w:val="28"/>
              </w:rPr>
              <w:t xml:space="preserve"> RNA 结合点预测准确率至 68%。</w:t>
            </w:r>
          </w:p>
          <w:p w14:paraId="751DBCBF" w14:textId="0E30891D" w:rsidR="00B35A31" w:rsidRPr="00B35A31" w:rsidRDefault="00B35A31" w:rsidP="00B35A31">
            <w:pPr>
              <w:rPr>
                <w:rFonts w:ascii="仿宋_GB2312" w:eastAsia="仿宋_GB2312"/>
                <w:sz w:val="28"/>
                <w:szCs w:val="28"/>
              </w:rPr>
            </w:pPr>
            <w:r w:rsidRPr="00B35A31">
              <w:rPr>
                <w:rFonts w:ascii="仿宋_GB2312" w:eastAsia="仿宋_GB2312" w:hint="eastAsia"/>
                <w:sz w:val="28"/>
                <w:szCs w:val="28"/>
              </w:rPr>
              <w:t>（</w:t>
            </w:r>
            <w:r w:rsidRPr="00B35A31">
              <w:rPr>
                <w:rFonts w:ascii="仿宋_GB2312" w:eastAsia="仿宋_GB2312"/>
                <w:sz w:val="28"/>
                <w:szCs w:val="28"/>
              </w:rPr>
              <w:t>3）提出了一种双向栈式循环神经网络的医疗语义标注方法，实现医学知识</w:t>
            </w:r>
            <w:r w:rsidRPr="00B35A31">
              <w:rPr>
                <w:rFonts w:ascii="仿宋_GB2312" w:eastAsia="仿宋_GB2312" w:hint="eastAsia"/>
                <w:sz w:val="28"/>
                <w:szCs w:val="28"/>
              </w:rPr>
              <w:t>图谱实体的高效扩展，提升了医学知识图谱的构建效率，并基于该方法构建了超过</w:t>
            </w:r>
            <w:r w:rsidRPr="00B35A31">
              <w:rPr>
                <w:rFonts w:ascii="仿宋_GB2312" w:eastAsia="仿宋_GB2312"/>
                <w:sz w:val="28"/>
                <w:szCs w:val="28"/>
              </w:rPr>
              <w:t xml:space="preserve"> 3 万个实体，27 万个关系的覆盖 99%以上常见病种类的医学知识图谱。</w:t>
            </w:r>
          </w:p>
          <w:p w14:paraId="10DED5CA" w14:textId="77777777" w:rsidR="00B35A31" w:rsidRPr="00B35A31" w:rsidRDefault="00B35A31" w:rsidP="00B35A31">
            <w:pPr>
              <w:rPr>
                <w:rFonts w:ascii="仿宋_GB2312" w:eastAsia="仿宋_GB2312"/>
                <w:sz w:val="28"/>
                <w:szCs w:val="28"/>
              </w:rPr>
            </w:pPr>
            <w:r w:rsidRPr="00B35A31">
              <w:rPr>
                <w:rFonts w:ascii="仿宋_GB2312" w:eastAsia="仿宋_GB2312"/>
                <w:sz w:val="28"/>
                <w:szCs w:val="28"/>
              </w:rPr>
              <w:t>4、项目成果已在北京天坛医院、西京医院、复旦大学附属耳鼻喉医院等国</w:t>
            </w:r>
          </w:p>
          <w:p w14:paraId="653C36F2" w14:textId="74A79598" w:rsidR="008F53BE" w:rsidRDefault="00B35A31" w:rsidP="00B35A31">
            <w:pPr>
              <w:rPr>
                <w:rFonts w:ascii="仿宋_GB2312" w:eastAsia="仿宋_GB2312"/>
                <w:sz w:val="28"/>
                <w:szCs w:val="28"/>
              </w:rPr>
            </w:pPr>
            <w:r w:rsidRPr="00B35A31">
              <w:rPr>
                <w:rFonts w:ascii="仿宋_GB2312" w:eastAsia="仿宋_GB2312" w:hint="eastAsia"/>
                <w:sz w:val="28"/>
                <w:szCs w:val="28"/>
              </w:rPr>
              <w:t>内</w:t>
            </w:r>
            <w:r w:rsidRPr="00B35A31">
              <w:rPr>
                <w:rFonts w:ascii="仿宋_GB2312" w:eastAsia="仿宋_GB2312"/>
                <w:sz w:val="28"/>
                <w:szCs w:val="28"/>
              </w:rPr>
              <w:t xml:space="preserve"> 12 省市 93 家医院进行应用，系统运行稳定、可靠，取得了显著经济效益和社</w:t>
            </w:r>
            <w:r w:rsidRPr="00B35A31">
              <w:rPr>
                <w:rFonts w:ascii="仿宋_GB2312" w:eastAsia="仿宋_GB2312" w:hint="eastAsia"/>
                <w:sz w:val="28"/>
                <w:szCs w:val="28"/>
              </w:rPr>
              <w:t>会效益。</w:t>
            </w:r>
          </w:p>
          <w:p w14:paraId="052256DC" w14:textId="77777777" w:rsidR="008F53BE" w:rsidRDefault="008F53BE" w:rsidP="00FF1A1B">
            <w:pPr>
              <w:rPr>
                <w:rFonts w:ascii="仿宋_GB2312" w:eastAsia="仿宋_GB2312"/>
                <w:sz w:val="28"/>
                <w:szCs w:val="28"/>
              </w:rPr>
            </w:pPr>
          </w:p>
          <w:p w14:paraId="3651C149" w14:textId="5214DAFF" w:rsidR="008F53BE" w:rsidRDefault="008F53BE" w:rsidP="00FF1A1B">
            <w:pPr>
              <w:rPr>
                <w:rFonts w:ascii="仿宋_GB2312" w:eastAsia="仿宋_GB2312"/>
                <w:sz w:val="28"/>
                <w:szCs w:val="28"/>
              </w:rPr>
            </w:pPr>
          </w:p>
        </w:tc>
      </w:tr>
      <w:tr w:rsidR="007D791E" w14:paraId="0D32D035" w14:textId="77777777" w:rsidTr="00000C64">
        <w:trPr>
          <w:trHeight w:val="742"/>
        </w:trPr>
        <w:tc>
          <w:tcPr>
            <w:tcW w:w="9215" w:type="dxa"/>
            <w:gridSpan w:val="7"/>
          </w:tcPr>
          <w:p w14:paraId="28FD0197" w14:textId="6CE96145" w:rsidR="007D791E" w:rsidRDefault="007D791E" w:rsidP="007D791E">
            <w:pPr>
              <w:rPr>
                <w:rFonts w:ascii="仿宋_GB2312" w:eastAsia="仿宋_GB2312"/>
                <w:sz w:val="28"/>
                <w:szCs w:val="28"/>
              </w:rPr>
            </w:pPr>
            <w:r w:rsidRPr="00A67C64">
              <w:rPr>
                <w:rFonts w:ascii="仿宋_GB2312" w:eastAsia="仿宋_GB2312" w:hint="eastAsia"/>
                <w:sz w:val="28"/>
                <w:szCs w:val="28"/>
              </w:rPr>
              <w:t>应用前景</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7D791E" w14:paraId="5A4DB56F" w14:textId="77777777" w:rsidTr="00000C64">
        <w:trPr>
          <w:trHeight w:val="742"/>
        </w:trPr>
        <w:tc>
          <w:tcPr>
            <w:tcW w:w="9215" w:type="dxa"/>
            <w:gridSpan w:val="7"/>
          </w:tcPr>
          <w:p w14:paraId="4EA552EC" w14:textId="77777777" w:rsidR="007D791E" w:rsidRDefault="007D791E" w:rsidP="007D791E">
            <w:pPr>
              <w:rPr>
                <w:rFonts w:ascii="仿宋_GB2312" w:eastAsia="仿宋_GB2312"/>
                <w:sz w:val="28"/>
                <w:szCs w:val="28"/>
              </w:rPr>
            </w:pPr>
          </w:p>
          <w:p w14:paraId="4F7EA30E" w14:textId="77777777" w:rsidR="00B35A31" w:rsidRPr="00B35A31" w:rsidRDefault="00B35A31" w:rsidP="00B35A31">
            <w:pPr>
              <w:rPr>
                <w:rFonts w:ascii="仿宋_GB2312" w:eastAsia="仿宋_GB2312"/>
                <w:sz w:val="28"/>
                <w:szCs w:val="28"/>
              </w:rPr>
            </w:pPr>
            <w:r w:rsidRPr="00B35A31">
              <w:rPr>
                <w:rFonts w:ascii="仿宋_GB2312" w:eastAsia="仿宋_GB2312" w:hint="eastAsia"/>
                <w:sz w:val="28"/>
                <w:szCs w:val="28"/>
              </w:rPr>
              <w:t>本项目针对我国医院信息化基础现状与人工智能医疗应用建设</w:t>
            </w:r>
          </w:p>
          <w:p w14:paraId="48422248" w14:textId="77777777" w:rsidR="00B35A31" w:rsidRPr="00B35A31" w:rsidRDefault="00B35A31" w:rsidP="00B35A31">
            <w:pPr>
              <w:rPr>
                <w:rFonts w:ascii="仿宋_GB2312" w:eastAsia="仿宋_GB2312"/>
                <w:sz w:val="28"/>
                <w:szCs w:val="28"/>
              </w:rPr>
            </w:pPr>
            <w:r w:rsidRPr="00B35A31">
              <w:rPr>
                <w:rFonts w:ascii="仿宋_GB2312" w:eastAsia="仿宋_GB2312" w:hint="eastAsia"/>
                <w:sz w:val="28"/>
                <w:szCs w:val="28"/>
              </w:rPr>
              <w:t>发展的实际需求，充分发挥产、学、研、用一体化的协同创新与技术</w:t>
            </w:r>
          </w:p>
          <w:p w14:paraId="2C2A07F6" w14:textId="77777777" w:rsidR="00B35A31" w:rsidRPr="00B35A31" w:rsidRDefault="00B35A31" w:rsidP="00B35A31">
            <w:pPr>
              <w:rPr>
                <w:rFonts w:ascii="仿宋_GB2312" w:eastAsia="仿宋_GB2312"/>
                <w:sz w:val="28"/>
                <w:szCs w:val="28"/>
              </w:rPr>
            </w:pPr>
            <w:r w:rsidRPr="00B35A31">
              <w:rPr>
                <w:rFonts w:ascii="仿宋_GB2312" w:eastAsia="仿宋_GB2312" w:hint="eastAsia"/>
                <w:sz w:val="28"/>
                <w:szCs w:val="28"/>
              </w:rPr>
              <w:t>攻关优势，突破了基于混合云架构的智能诊疗相关核心技术，研制成</w:t>
            </w:r>
          </w:p>
          <w:p w14:paraId="6380401B" w14:textId="77777777" w:rsidR="00B35A31" w:rsidRPr="00B35A31" w:rsidRDefault="00B35A31" w:rsidP="00B35A31">
            <w:pPr>
              <w:rPr>
                <w:rFonts w:ascii="仿宋_GB2312" w:eastAsia="仿宋_GB2312"/>
                <w:sz w:val="28"/>
                <w:szCs w:val="28"/>
              </w:rPr>
            </w:pPr>
            <w:r w:rsidRPr="00B35A31">
              <w:rPr>
                <w:rFonts w:ascii="仿宋_GB2312" w:eastAsia="仿宋_GB2312" w:hint="eastAsia"/>
                <w:sz w:val="28"/>
                <w:szCs w:val="28"/>
              </w:rPr>
              <w:t>功了具有完全自主知识产权的适合国内医院的一体化混合云架构管</w:t>
            </w:r>
          </w:p>
          <w:p w14:paraId="4A28408C" w14:textId="77777777" w:rsidR="00B35A31" w:rsidRPr="00B35A31" w:rsidRDefault="00B35A31" w:rsidP="00B35A31">
            <w:pPr>
              <w:rPr>
                <w:rFonts w:ascii="仿宋_GB2312" w:eastAsia="仿宋_GB2312"/>
                <w:sz w:val="28"/>
                <w:szCs w:val="28"/>
              </w:rPr>
            </w:pPr>
            <w:r w:rsidRPr="00B35A31">
              <w:rPr>
                <w:rFonts w:ascii="仿宋_GB2312" w:eastAsia="仿宋_GB2312" w:hint="eastAsia"/>
                <w:sz w:val="28"/>
                <w:szCs w:val="28"/>
              </w:rPr>
              <w:t>理与智能诊疗系列产品，多项发明专利成果填补了国内技术空白，能</w:t>
            </w:r>
          </w:p>
          <w:p w14:paraId="0541148D" w14:textId="77777777" w:rsidR="00B35A31" w:rsidRPr="00B35A31" w:rsidRDefault="00B35A31" w:rsidP="00B35A31">
            <w:pPr>
              <w:rPr>
                <w:rFonts w:ascii="仿宋_GB2312" w:eastAsia="仿宋_GB2312"/>
                <w:sz w:val="28"/>
                <w:szCs w:val="28"/>
              </w:rPr>
            </w:pPr>
            <w:r w:rsidRPr="00B35A31">
              <w:rPr>
                <w:rFonts w:ascii="仿宋_GB2312" w:eastAsia="仿宋_GB2312" w:hint="eastAsia"/>
                <w:sz w:val="28"/>
                <w:szCs w:val="28"/>
              </w:rPr>
              <w:t>帮助我国广大各级医院有效降低构建人工智能诊疗应用的建设与运</w:t>
            </w:r>
          </w:p>
          <w:p w14:paraId="2CBE28F6" w14:textId="77777777" w:rsidR="00B35A31" w:rsidRPr="00B35A31" w:rsidRDefault="00B35A31" w:rsidP="00B35A31">
            <w:pPr>
              <w:rPr>
                <w:rFonts w:ascii="仿宋_GB2312" w:eastAsia="仿宋_GB2312"/>
                <w:sz w:val="28"/>
                <w:szCs w:val="28"/>
              </w:rPr>
            </w:pPr>
            <w:r w:rsidRPr="00B35A31">
              <w:rPr>
                <w:rFonts w:ascii="仿宋_GB2312" w:eastAsia="仿宋_GB2312" w:hint="eastAsia"/>
                <w:sz w:val="28"/>
                <w:szCs w:val="28"/>
              </w:rPr>
              <w:t>行总体拥有成本，进一步提升医疗诊断效率和患者服务能力，有助于</w:t>
            </w:r>
          </w:p>
          <w:p w14:paraId="163620A3" w14:textId="77777777" w:rsidR="00B35A31" w:rsidRPr="00B35A31" w:rsidRDefault="00B35A31" w:rsidP="00B35A31">
            <w:pPr>
              <w:rPr>
                <w:rFonts w:ascii="仿宋_GB2312" w:eastAsia="仿宋_GB2312"/>
                <w:sz w:val="28"/>
                <w:szCs w:val="28"/>
              </w:rPr>
            </w:pPr>
            <w:r w:rsidRPr="00B35A31">
              <w:rPr>
                <w:rFonts w:ascii="仿宋_GB2312" w:eastAsia="仿宋_GB2312" w:hint="eastAsia"/>
                <w:sz w:val="28"/>
                <w:szCs w:val="28"/>
              </w:rPr>
              <w:t>推动我国人工智能医疗技术与产业的发展，具有广阔的市场推广前</w:t>
            </w:r>
          </w:p>
          <w:p w14:paraId="358EDAB1" w14:textId="77777777" w:rsidR="00B35A31" w:rsidRPr="00B35A31" w:rsidRDefault="00B35A31" w:rsidP="00B35A31">
            <w:pPr>
              <w:rPr>
                <w:rFonts w:ascii="仿宋_GB2312" w:eastAsia="仿宋_GB2312"/>
                <w:sz w:val="28"/>
                <w:szCs w:val="28"/>
              </w:rPr>
            </w:pPr>
            <w:r w:rsidRPr="00B35A31">
              <w:rPr>
                <w:rFonts w:ascii="仿宋_GB2312" w:eastAsia="仿宋_GB2312" w:hint="eastAsia"/>
                <w:sz w:val="28"/>
                <w:szCs w:val="28"/>
              </w:rPr>
              <w:t>景。</w:t>
            </w:r>
          </w:p>
          <w:p w14:paraId="44688B19" w14:textId="77777777" w:rsidR="00B35A31" w:rsidRPr="00B35A31" w:rsidRDefault="00B35A31" w:rsidP="00B35A31">
            <w:pPr>
              <w:rPr>
                <w:rFonts w:ascii="仿宋_GB2312" w:eastAsia="仿宋_GB2312"/>
                <w:sz w:val="28"/>
                <w:szCs w:val="28"/>
              </w:rPr>
            </w:pPr>
            <w:r w:rsidRPr="00B35A31">
              <w:rPr>
                <w:rFonts w:ascii="仿宋_GB2312" w:eastAsia="仿宋_GB2312" w:hint="eastAsia"/>
                <w:sz w:val="28"/>
                <w:szCs w:val="28"/>
              </w:rPr>
              <w:t>同时，基于混合云架构的智能诊疗技术的应用，也有助于加速我</w:t>
            </w:r>
          </w:p>
          <w:p w14:paraId="79AD0CE7" w14:textId="77777777" w:rsidR="00B35A31" w:rsidRPr="00B35A31" w:rsidRDefault="00B35A31" w:rsidP="00B35A31">
            <w:pPr>
              <w:rPr>
                <w:rFonts w:ascii="仿宋_GB2312" w:eastAsia="仿宋_GB2312"/>
                <w:sz w:val="28"/>
                <w:szCs w:val="28"/>
              </w:rPr>
            </w:pPr>
            <w:r w:rsidRPr="00B35A31">
              <w:rPr>
                <w:rFonts w:ascii="仿宋_GB2312" w:eastAsia="仿宋_GB2312" w:hint="eastAsia"/>
                <w:sz w:val="28"/>
                <w:szCs w:val="28"/>
              </w:rPr>
              <w:t>国医院上云的医院传统数据中心私有云转型提升的进程，进一步优化</w:t>
            </w:r>
          </w:p>
          <w:p w14:paraId="7ED4FD6A" w14:textId="77777777" w:rsidR="00B35A31" w:rsidRPr="00B35A31" w:rsidRDefault="00B35A31" w:rsidP="00B35A31">
            <w:pPr>
              <w:rPr>
                <w:rFonts w:ascii="仿宋_GB2312" w:eastAsia="仿宋_GB2312"/>
                <w:sz w:val="28"/>
                <w:szCs w:val="28"/>
              </w:rPr>
            </w:pPr>
            <w:r w:rsidRPr="00B35A31">
              <w:rPr>
                <w:rFonts w:ascii="仿宋_GB2312" w:eastAsia="仿宋_GB2312" w:hint="eastAsia"/>
                <w:sz w:val="28"/>
                <w:szCs w:val="28"/>
              </w:rPr>
              <w:t>医疗信息化基础设施的建设与运营模式，发挥公有云资源的效率优</w:t>
            </w:r>
          </w:p>
          <w:p w14:paraId="4C0AC351" w14:textId="77777777" w:rsidR="00B35A31" w:rsidRPr="00B35A31" w:rsidRDefault="00B35A31" w:rsidP="00B35A31">
            <w:pPr>
              <w:rPr>
                <w:rFonts w:ascii="仿宋_GB2312" w:eastAsia="仿宋_GB2312"/>
                <w:sz w:val="28"/>
                <w:szCs w:val="28"/>
              </w:rPr>
            </w:pPr>
            <w:r w:rsidRPr="00B35A31">
              <w:rPr>
                <w:rFonts w:ascii="仿宋_GB2312" w:eastAsia="仿宋_GB2312" w:hint="eastAsia"/>
                <w:sz w:val="28"/>
                <w:szCs w:val="28"/>
              </w:rPr>
              <w:t>势，提高医院的数据中心机房空间、硬件资源等利用效率，控制广大</w:t>
            </w:r>
          </w:p>
          <w:p w14:paraId="21307EAB" w14:textId="53F3E559" w:rsidR="008F53BE" w:rsidRDefault="00B35A31" w:rsidP="00B35A31">
            <w:pPr>
              <w:rPr>
                <w:rFonts w:ascii="仿宋_GB2312" w:eastAsia="仿宋_GB2312"/>
                <w:sz w:val="28"/>
                <w:szCs w:val="28"/>
              </w:rPr>
            </w:pPr>
            <w:r w:rsidRPr="00B35A31">
              <w:rPr>
                <w:rFonts w:ascii="仿宋_GB2312" w:eastAsia="仿宋_GB2312" w:hint="eastAsia"/>
                <w:sz w:val="28"/>
                <w:szCs w:val="28"/>
              </w:rPr>
              <w:t>医院高耗能数据中心的快速增长，实现节能减排。</w:t>
            </w:r>
            <w:r w:rsidRPr="00B35A31">
              <w:rPr>
                <w:rFonts w:ascii="仿宋_GB2312" w:eastAsia="仿宋_GB2312"/>
                <w:sz w:val="28"/>
                <w:szCs w:val="28"/>
              </w:rPr>
              <w:cr/>
            </w:r>
          </w:p>
          <w:p w14:paraId="099CD02D" w14:textId="77777777" w:rsidR="008F53BE" w:rsidRDefault="008F53BE" w:rsidP="007D791E">
            <w:pPr>
              <w:rPr>
                <w:rFonts w:ascii="仿宋_GB2312" w:eastAsia="仿宋_GB2312"/>
                <w:sz w:val="28"/>
                <w:szCs w:val="28"/>
              </w:rPr>
            </w:pPr>
          </w:p>
          <w:p w14:paraId="61216C89" w14:textId="5C782E80" w:rsidR="008F53BE" w:rsidRDefault="008F53BE" w:rsidP="007D791E">
            <w:pPr>
              <w:rPr>
                <w:rFonts w:ascii="仿宋_GB2312" w:eastAsia="仿宋_GB2312"/>
                <w:sz w:val="28"/>
                <w:szCs w:val="28"/>
              </w:rPr>
            </w:pPr>
          </w:p>
        </w:tc>
      </w:tr>
      <w:tr w:rsidR="00265138" w14:paraId="3DEC48CB" w14:textId="77777777" w:rsidTr="00000C64">
        <w:trPr>
          <w:trHeight w:val="742"/>
        </w:trPr>
        <w:tc>
          <w:tcPr>
            <w:tcW w:w="9215" w:type="dxa"/>
            <w:gridSpan w:val="7"/>
          </w:tcPr>
          <w:p w14:paraId="022AC5A0" w14:textId="2AD7BDEC" w:rsidR="00265138" w:rsidRPr="007D791E" w:rsidRDefault="00265138" w:rsidP="007D791E">
            <w:pPr>
              <w:rPr>
                <w:rFonts w:ascii="仿宋_GB2312" w:eastAsia="仿宋_GB2312"/>
                <w:sz w:val="28"/>
                <w:szCs w:val="28"/>
              </w:rPr>
            </w:pPr>
            <w:r>
              <w:rPr>
                <w:rFonts w:ascii="仿宋_GB2312" w:eastAsia="仿宋_GB2312" w:hint="eastAsia"/>
                <w:sz w:val="28"/>
                <w:szCs w:val="28"/>
              </w:rPr>
              <w:t>团队介绍</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265138" w14:paraId="66A0B3AD" w14:textId="77777777" w:rsidTr="00000C64">
        <w:trPr>
          <w:trHeight w:val="742"/>
        </w:trPr>
        <w:tc>
          <w:tcPr>
            <w:tcW w:w="9215" w:type="dxa"/>
            <w:gridSpan w:val="7"/>
          </w:tcPr>
          <w:p w14:paraId="55CBAC29" w14:textId="77777777" w:rsidR="00265138" w:rsidRDefault="00265138" w:rsidP="007D791E">
            <w:pPr>
              <w:rPr>
                <w:kern w:val="2"/>
                <w:sz w:val="22"/>
                <w:szCs w:val="22"/>
              </w:rPr>
            </w:pPr>
          </w:p>
          <w:p w14:paraId="09671A36" w14:textId="77777777" w:rsidR="00B35A31" w:rsidRPr="00B35A31" w:rsidRDefault="00B35A31" w:rsidP="00B35A31">
            <w:pPr>
              <w:rPr>
                <w:kern w:val="2"/>
                <w:sz w:val="22"/>
                <w:szCs w:val="22"/>
              </w:rPr>
            </w:pPr>
            <w:r w:rsidRPr="00B35A31">
              <w:rPr>
                <w:rFonts w:hint="eastAsia"/>
                <w:kern w:val="2"/>
                <w:sz w:val="22"/>
                <w:szCs w:val="22"/>
              </w:rPr>
              <w:t>李瑞瑞</w:t>
            </w:r>
            <w:r w:rsidRPr="00B35A31">
              <w:rPr>
                <w:kern w:val="2"/>
                <w:sz w:val="22"/>
                <w:szCs w:val="22"/>
              </w:rPr>
              <w:t xml:space="preserve"> 女 1981.8 副高 博士 北京富通东方科技有</w:t>
            </w:r>
          </w:p>
          <w:p w14:paraId="53653167" w14:textId="77777777" w:rsidR="00B35A31" w:rsidRPr="00B35A31" w:rsidRDefault="00B35A31" w:rsidP="00B35A31">
            <w:pPr>
              <w:rPr>
                <w:kern w:val="2"/>
                <w:sz w:val="22"/>
                <w:szCs w:val="22"/>
              </w:rPr>
            </w:pPr>
            <w:r w:rsidRPr="00B35A31">
              <w:rPr>
                <w:rFonts w:hint="eastAsia"/>
                <w:kern w:val="2"/>
                <w:sz w:val="22"/>
                <w:szCs w:val="22"/>
              </w:rPr>
              <w:t>限公司</w:t>
            </w:r>
          </w:p>
          <w:p w14:paraId="6C252790" w14:textId="77777777" w:rsidR="00B35A31" w:rsidRPr="00B35A31" w:rsidRDefault="00B35A31" w:rsidP="00B35A31">
            <w:pPr>
              <w:rPr>
                <w:kern w:val="2"/>
                <w:sz w:val="22"/>
                <w:szCs w:val="22"/>
              </w:rPr>
            </w:pPr>
            <w:r w:rsidRPr="00B35A31">
              <w:rPr>
                <w:rFonts w:hint="eastAsia"/>
                <w:kern w:val="2"/>
                <w:sz w:val="22"/>
                <w:szCs w:val="22"/>
              </w:rPr>
              <w:t>项目总体研究与产品研发技术负责</w:t>
            </w:r>
          </w:p>
          <w:p w14:paraId="686BB5C6" w14:textId="77777777" w:rsidR="00B35A31" w:rsidRPr="00B35A31" w:rsidRDefault="00B35A31" w:rsidP="00B35A31">
            <w:pPr>
              <w:rPr>
                <w:kern w:val="2"/>
                <w:sz w:val="22"/>
                <w:szCs w:val="22"/>
              </w:rPr>
            </w:pPr>
            <w:r w:rsidRPr="00B35A31">
              <w:rPr>
                <w:rFonts w:hint="eastAsia"/>
                <w:kern w:val="2"/>
                <w:sz w:val="22"/>
                <w:szCs w:val="22"/>
              </w:rPr>
              <w:t>人</w:t>
            </w:r>
          </w:p>
          <w:p w14:paraId="07294D84" w14:textId="77777777" w:rsidR="00B35A31" w:rsidRPr="00B35A31" w:rsidRDefault="00B35A31" w:rsidP="00B35A31">
            <w:pPr>
              <w:rPr>
                <w:kern w:val="2"/>
                <w:sz w:val="22"/>
                <w:szCs w:val="22"/>
              </w:rPr>
            </w:pPr>
            <w:r w:rsidRPr="00B35A31">
              <w:rPr>
                <w:kern w:val="2"/>
                <w:sz w:val="22"/>
                <w:szCs w:val="22"/>
              </w:rPr>
              <w:t>2 牛新征 男 1978.5 副高 博士 电子科技大学</w:t>
            </w:r>
          </w:p>
          <w:p w14:paraId="568F7999" w14:textId="77777777" w:rsidR="00B35A31" w:rsidRPr="00B35A31" w:rsidRDefault="00B35A31" w:rsidP="00B35A31">
            <w:pPr>
              <w:rPr>
                <w:kern w:val="2"/>
                <w:sz w:val="22"/>
                <w:szCs w:val="22"/>
              </w:rPr>
            </w:pPr>
            <w:r w:rsidRPr="00B35A31">
              <w:rPr>
                <w:rFonts w:hint="eastAsia"/>
                <w:kern w:val="2"/>
                <w:sz w:val="22"/>
                <w:szCs w:val="22"/>
              </w:rPr>
              <w:t>项目主要技术负责人，负责混合云资</w:t>
            </w:r>
          </w:p>
          <w:p w14:paraId="5938C8B5" w14:textId="77777777" w:rsidR="00B35A31" w:rsidRPr="00B35A31" w:rsidRDefault="00B35A31" w:rsidP="00B35A31">
            <w:pPr>
              <w:rPr>
                <w:kern w:val="2"/>
                <w:sz w:val="22"/>
                <w:szCs w:val="22"/>
              </w:rPr>
            </w:pPr>
            <w:r w:rsidRPr="00B35A31">
              <w:rPr>
                <w:rFonts w:hint="eastAsia"/>
                <w:kern w:val="2"/>
                <w:sz w:val="22"/>
                <w:szCs w:val="22"/>
              </w:rPr>
              <w:t>源调度机制研究与多云管理系统研</w:t>
            </w:r>
          </w:p>
          <w:p w14:paraId="7278B7B2" w14:textId="77777777" w:rsidR="00B35A31" w:rsidRPr="00B35A31" w:rsidRDefault="00B35A31" w:rsidP="00B35A31">
            <w:pPr>
              <w:rPr>
                <w:kern w:val="2"/>
                <w:sz w:val="22"/>
                <w:szCs w:val="22"/>
              </w:rPr>
            </w:pPr>
            <w:r w:rsidRPr="00B35A31">
              <w:rPr>
                <w:rFonts w:hint="eastAsia"/>
                <w:kern w:val="2"/>
                <w:sz w:val="22"/>
                <w:szCs w:val="22"/>
              </w:rPr>
              <w:t>发</w:t>
            </w:r>
          </w:p>
          <w:p w14:paraId="1C2C0FBE" w14:textId="77777777" w:rsidR="00B35A31" w:rsidRPr="00B35A31" w:rsidRDefault="00B35A31" w:rsidP="00B35A31">
            <w:pPr>
              <w:rPr>
                <w:kern w:val="2"/>
                <w:sz w:val="22"/>
                <w:szCs w:val="22"/>
              </w:rPr>
            </w:pPr>
            <w:r w:rsidRPr="00B35A31">
              <w:rPr>
                <w:kern w:val="2"/>
                <w:sz w:val="22"/>
                <w:szCs w:val="22"/>
              </w:rPr>
              <w:t>3 夏云霓 男 1980.4 正高 博士 重庆大学 项目主要技术负责人，负责知识图谱</w:t>
            </w:r>
          </w:p>
          <w:p w14:paraId="6164AB09" w14:textId="77777777" w:rsidR="00B35A31" w:rsidRPr="00B35A31" w:rsidRDefault="00B35A31" w:rsidP="00B35A31">
            <w:pPr>
              <w:rPr>
                <w:kern w:val="2"/>
                <w:sz w:val="22"/>
                <w:szCs w:val="22"/>
              </w:rPr>
            </w:pPr>
            <w:r w:rsidRPr="00B35A31">
              <w:rPr>
                <w:rFonts w:hint="eastAsia"/>
                <w:kern w:val="2"/>
                <w:sz w:val="22"/>
                <w:szCs w:val="22"/>
              </w:rPr>
              <w:t>构建与管理技术研究</w:t>
            </w:r>
          </w:p>
          <w:p w14:paraId="6E026F41" w14:textId="77777777" w:rsidR="00B35A31" w:rsidRPr="00B35A31" w:rsidRDefault="00B35A31" w:rsidP="00B35A31">
            <w:pPr>
              <w:rPr>
                <w:kern w:val="2"/>
                <w:sz w:val="22"/>
                <w:szCs w:val="22"/>
              </w:rPr>
            </w:pPr>
            <w:r w:rsidRPr="00B35A31">
              <w:rPr>
                <w:kern w:val="2"/>
                <w:sz w:val="22"/>
                <w:szCs w:val="22"/>
              </w:rPr>
              <w:t>4 肖革新 男 1973.11 正高 博士 珠海复旦创新研究院 项目主要技术负责人，负责多维医疗</w:t>
            </w:r>
          </w:p>
          <w:p w14:paraId="6E72FB89" w14:textId="77777777" w:rsidR="00B35A31" w:rsidRPr="00B35A31" w:rsidRDefault="00B35A31" w:rsidP="00B35A31">
            <w:pPr>
              <w:rPr>
                <w:kern w:val="2"/>
                <w:sz w:val="22"/>
                <w:szCs w:val="22"/>
              </w:rPr>
            </w:pPr>
            <w:r w:rsidRPr="00B35A31">
              <w:rPr>
                <w:rFonts w:hint="eastAsia"/>
                <w:kern w:val="2"/>
                <w:sz w:val="22"/>
                <w:szCs w:val="22"/>
              </w:rPr>
              <w:t>数据分析算法研究与移动应用研发</w:t>
            </w:r>
          </w:p>
          <w:p w14:paraId="4C289867" w14:textId="77777777" w:rsidR="00B35A31" w:rsidRPr="00B35A31" w:rsidRDefault="00B35A31" w:rsidP="00B35A31">
            <w:pPr>
              <w:rPr>
                <w:kern w:val="2"/>
                <w:sz w:val="22"/>
                <w:szCs w:val="22"/>
              </w:rPr>
            </w:pPr>
            <w:r w:rsidRPr="00B35A31">
              <w:rPr>
                <w:kern w:val="2"/>
                <w:sz w:val="22"/>
                <w:szCs w:val="22"/>
              </w:rPr>
              <w:t>5 沈莹 女 1983.2 副高 博士 同济大学 负责基于深度学习的医学图像辅助</w:t>
            </w:r>
          </w:p>
          <w:p w14:paraId="4C6B74F8" w14:textId="77777777" w:rsidR="00B35A31" w:rsidRPr="00B35A31" w:rsidRDefault="00B35A31" w:rsidP="00B35A31">
            <w:pPr>
              <w:rPr>
                <w:kern w:val="2"/>
                <w:sz w:val="22"/>
                <w:szCs w:val="22"/>
              </w:rPr>
            </w:pPr>
            <w:r w:rsidRPr="00B35A31">
              <w:rPr>
                <w:rFonts w:hint="eastAsia"/>
                <w:kern w:val="2"/>
                <w:sz w:val="22"/>
                <w:szCs w:val="22"/>
              </w:rPr>
              <w:t>分析应用研究</w:t>
            </w:r>
          </w:p>
          <w:p w14:paraId="517327DB" w14:textId="77777777" w:rsidR="00B35A31" w:rsidRPr="00B35A31" w:rsidRDefault="00B35A31" w:rsidP="00B35A31">
            <w:pPr>
              <w:rPr>
                <w:kern w:val="2"/>
                <w:sz w:val="22"/>
                <w:szCs w:val="22"/>
              </w:rPr>
            </w:pPr>
            <w:r w:rsidRPr="00B35A31">
              <w:rPr>
                <w:kern w:val="2"/>
                <w:sz w:val="22"/>
                <w:szCs w:val="22"/>
              </w:rPr>
              <w:t>6 马勇 男 1977.12 正高 博士 北京富通东方科技有</w:t>
            </w:r>
          </w:p>
          <w:p w14:paraId="49CCEDA0" w14:textId="77777777" w:rsidR="00B35A31" w:rsidRPr="00B35A31" w:rsidRDefault="00B35A31" w:rsidP="00B35A31">
            <w:pPr>
              <w:rPr>
                <w:kern w:val="2"/>
                <w:sz w:val="22"/>
                <w:szCs w:val="22"/>
              </w:rPr>
            </w:pPr>
            <w:r w:rsidRPr="00B35A31">
              <w:rPr>
                <w:rFonts w:hint="eastAsia"/>
                <w:kern w:val="2"/>
                <w:sz w:val="22"/>
                <w:szCs w:val="22"/>
              </w:rPr>
              <w:t>限公司</w:t>
            </w:r>
          </w:p>
          <w:p w14:paraId="55C4F0A2" w14:textId="77777777" w:rsidR="00B35A31" w:rsidRPr="00B35A31" w:rsidRDefault="00B35A31" w:rsidP="00B35A31">
            <w:pPr>
              <w:rPr>
                <w:kern w:val="2"/>
                <w:sz w:val="22"/>
                <w:szCs w:val="22"/>
              </w:rPr>
            </w:pPr>
            <w:r w:rsidRPr="00B35A31">
              <w:rPr>
                <w:rFonts w:hint="eastAsia"/>
                <w:kern w:val="2"/>
                <w:sz w:val="22"/>
                <w:szCs w:val="22"/>
              </w:rPr>
              <w:t>负责基于深度学习的医学文本分析</w:t>
            </w:r>
          </w:p>
          <w:p w14:paraId="7F506B10" w14:textId="77777777" w:rsidR="00B35A31" w:rsidRPr="00B35A31" w:rsidRDefault="00B35A31" w:rsidP="00B35A31">
            <w:pPr>
              <w:rPr>
                <w:kern w:val="2"/>
                <w:sz w:val="22"/>
                <w:szCs w:val="22"/>
              </w:rPr>
            </w:pPr>
            <w:r w:rsidRPr="00B35A31">
              <w:rPr>
                <w:rFonts w:hint="eastAsia"/>
                <w:kern w:val="2"/>
                <w:sz w:val="22"/>
                <w:szCs w:val="22"/>
              </w:rPr>
              <w:t>技术研究</w:t>
            </w:r>
          </w:p>
          <w:p w14:paraId="4B283A73" w14:textId="77777777" w:rsidR="00B35A31" w:rsidRPr="00B35A31" w:rsidRDefault="00B35A31" w:rsidP="00B35A31">
            <w:pPr>
              <w:rPr>
                <w:kern w:val="2"/>
                <w:sz w:val="22"/>
                <w:szCs w:val="22"/>
              </w:rPr>
            </w:pPr>
            <w:r w:rsidRPr="00B35A31">
              <w:rPr>
                <w:kern w:val="2"/>
                <w:sz w:val="22"/>
                <w:szCs w:val="22"/>
              </w:rPr>
              <w:t>7 杜一华 男 1962.10 正高 硕士 西南医科大学附属医</w:t>
            </w:r>
          </w:p>
          <w:p w14:paraId="61572E82" w14:textId="77777777" w:rsidR="00B35A31" w:rsidRPr="00B35A31" w:rsidRDefault="00B35A31" w:rsidP="00B35A31">
            <w:pPr>
              <w:rPr>
                <w:kern w:val="2"/>
                <w:sz w:val="22"/>
                <w:szCs w:val="22"/>
              </w:rPr>
            </w:pPr>
            <w:r w:rsidRPr="00B35A31">
              <w:rPr>
                <w:rFonts w:hint="eastAsia"/>
                <w:kern w:val="2"/>
                <w:sz w:val="22"/>
                <w:szCs w:val="22"/>
              </w:rPr>
              <w:t>院</w:t>
            </w:r>
            <w:r w:rsidRPr="00B35A31">
              <w:rPr>
                <w:kern w:val="2"/>
                <w:sz w:val="22"/>
                <w:szCs w:val="22"/>
              </w:rPr>
              <w:t xml:space="preserve"> 负责医院智能诊疗应用模式研究</w:t>
            </w:r>
          </w:p>
          <w:p w14:paraId="68A01E2C" w14:textId="77777777" w:rsidR="00B35A31" w:rsidRPr="00B35A31" w:rsidRDefault="00B35A31" w:rsidP="00B35A31">
            <w:pPr>
              <w:rPr>
                <w:kern w:val="2"/>
                <w:sz w:val="22"/>
                <w:szCs w:val="22"/>
              </w:rPr>
            </w:pPr>
            <w:r w:rsidRPr="00B35A31">
              <w:rPr>
                <w:kern w:val="2"/>
                <w:sz w:val="22"/>
                <w:szCs w:val="22"/>
              </w:rPr>
              <w:t>8 刘坤尧 男 1982.6 中级 硕士 西南医科大学附属医</w:t>
            </w:r>
          </w:p>
          <w:p w14:paraId="61B25BDE" w14:textId="77777777" w:rsidR="00B35A31" w:rsidRPr="00B35A31" w:rsidRDefault="00B35A31" w:rsidP="00B35A31">
            <w:pPr>
              <w:rPr>
                <w:kern w:val="2"/>
                <w:sz w:val="22"/>
                <w:szCs w:val="22"/>
              </w:rPr>
            </w:pPr>
            <w:r w:rsidRPr="00B35A31">
              <w:rPr>
                <w:rFonts w:hint="eastAsia"/>
                <w:kern w:val="2"/>
                <w:sz w:val="22"/>
                <w:szCs w:val="22"/>
              </w:rPr>
              <w:t>院</w:t>
            </w:r>
          </w:p>
          <w:p w14:paraId="127B4458" w14:textId="77777777" w:rsidR="00B35A31" w:rsidRPr="00B35A31" w:rsidRDefault="00B35A31" w:rsidP="00B35A31">
            <w:pPr>
              <w:rPr>
                <w:kern w:val="2"/>
                <w:sz w:val="22"/>
                <w:szCs w:val="22"/>
              </w:rPr>
            </w:pPr>
            <w:r w:rsidRPr="00B35A31">
              <w:rPr>
                <w:rFonts w:hint="eastAsia"/>
                <w:kern w:val="2"/>
                <w:sz w:val="22"/>
                <w:szCs w:val="22"/>
              </w:rPr>
              <w:t>负责医院智能导诊服务应用技术研</w:t>
            </w:r>
          </w:p>
          <w:p w14:paraId="1DF99EA4" w14:textId="77777777" w:rsidR="00B35A31" w:rsidRPr="00B35A31" w:rsidRDefault="00B35A31" w:rsidP="00B35A31">
            <w:pPr>
              <w:rPr>
                <w:kern w:val="2"/>
                <w:sz w:val="22"/>
                <w:szCs w:val="22"/>
              </w:rPr>
            </w:pPr>
            <w:r w:rsidRPr="00B35A31">
              <w:rPr>
                <w:rFonts w:hint="eastAsia"/>
                <w:kern w:val="2"/>
                <w:sz w:val="22"/>
                <w:szCs w:val="22"/>
              </w:rPr>
              <w:t>究</w:t>
            </w:r>
          </w:p>
          <w:p w14:paraId="0C47B5AD" w14:textId="77777777" w:rsidR="00B35A31" w:rsidRPr="00B35A31" w:rsidRDefault="00B35A31" w:rsidP="00B35A31">
            <w:pPr>
              <w:rPr>
                <w:kern w:val="2"/>
                <w:sz w:val="22"/>
                <w:szCs w:val="22"/>
              </w:rPr>
            </w:pPr>
            <w:r w:rsidRPr="00B35A31">
              <w:rPr>
                <w:kern w:val="2"/>
                <w:sz w:val="22"/>
                <w:szCs w:val="22"/>
              </w:rPr>
              <w:t>9 赵伟 男 1971.09 中级 本科 富通云腾科技有限公</w:t>
            </w:r>
          </w:p>
          <w:p w14:paraId="361154E3" w14:textId="77777777" w:rsidR="00B35A31" w:rsidRPr="00B35A31" w:rsidRDefault="00B35A31" w:rsidP="00B35A31">
            <w:pPr>
              <w:rPr>
                <w:kern w:val="2"/>
                <w:sz w:val="22"/>
                <w:szCs w:val="22"/>
              </w:rPr>
            </w:pPr>
            <w:r w:rsidRPr="00B35A31">
              <w:rPr>
                <w:rFonts w:hint="eastAsia"/>
                <w:kern w:val="2"/>
                <w:sz w:val="22"/>
                <w:szCs w:val="22"/>
              </w:rPr>
              <w:t>司</w:t>
            </w:r>
          </w:p>
          <w:p w14:paraId="51F2544B" w14:textId="77777777" w:rsidR="00B35A31" w:rsidRPr="00B35A31" w:rsidRDefault="00B35A31" w:rsidP="00B35A31">
            <w:pPr>
              <w:rPr>
                <w:kern w:val="2"/>
                <w:sz w:val="22"/>
                <w:szCs w:val="22"/>
              </w:rPr>
            </w:pPr>
            <w:r w:rsidRPr="00B35A31">
              <w:rPr>
                <w:rFonts w:hint="eastAsia"/>
                <w:kern w:val="2"/>
                <w:sz w:val="22"/>
                <w:szCs w:val="22"/>
              </w:rPr>
              <w:t>负责多云混合资源管理系统研发</w:t>
            </w:r>
          </w:p>
          <w:p w14:paraId="58989431" w14:textId="77777777" w:rsidR="00B35A31" w:rsidRPr="00B35A31" w:rsidRDefault="00B35A31" w:rsidP="00B35A31">
            <w:pPr>
              <w:rPr>
                <w:kern w:val="2"/>
                <w:sz w:val="22"/>
                <w:szCs w:val="22"/>
              </w:rPr>
            </w:pPr>
            <w:r w:rsidRPr="00B35A31">
              <w:rPr>
                <w:kern w:val="2"/>
                <w:sz w:val="22"/>
                <w:szCs w:val="22"/>
              </w:rPr>
              <w:t>10 赵欣媛 女 1999.6 中级 本科 北京富通东方科技有</w:t>
            </w:r>
          </w:p>
          <w:p w14:paraId="7079F88F" w14:textId="77777777" w:rsidR="00B35A31" w:rsidRPr="00B35A31" w:rsidRDefault="00B35A31" w:rsidP="00B35A31">
            <w:pPr>
              <w:rPr>
                <w:kern w:val="2"/>
                <w:sz w:val="22"/>
                <w:szCs w:val="22"/>
              </w:rPr>
            </w:pPr>
            <w:r w:rsidRPr="00B35A31">
              <w:rPr>
                <w:rFonts w:hint="eastAsia"/>
                <w:kern w:val="2"/>
                <w:sz w:val="22"/>
                <w:szCs w:val="22"/>
              </w:rPr>
              <w:t>限公司</w:t>
            </w:r>
            <w:r w:rsidRPr="00B35A31">
              <w:rPr>
                <w:kern w:val="2"/>
                <w:sz w:val="22"/>
                <w:szCs w:val="22"/>
              </w:rPr>
              <w:t xml:space="preserve"> 负责数据标注与系统测试13</w:t>
            </w:r>
          </w:p>
          <w:p w14:paraId="12418136" w14:textId="77777777" w:rsidR="00B35A31" w:rsidRPr="00B35A31" w:rsidRDefault="00B35A31" w:rsidP="00B35A31">
            <w:pPr>
              <w:rPr>
                <w:kern w:val="2"/>
                <w:sz w:val="22"/>
                <w:szCs w:val="22"/>
              </w:rPr>
            </w:pPr>
            <w:r w:rsidRPr="00B35A31">
              <w:rPr>
                <w:kern w:val="2"/>
                <w:sz w:val="22"/>
                <w:szCs w:val="22"/>
              </w:rPr>
              <w:t>11 李爽 女 1991.5 中级 硕士 北京富通东方科技有</w:t>
            </w:r>
          </w:p>
          <w:p w14:paraId="7606A073" w14:textId="77777777" w:rsidR="00B35A31" w:rsidRPr="00B35A31" w:rsidRDefault="00B35A31" w:rsidP="00B35A31">
            <w:pPr>
              <w:rPr>
                <w:kern w:val="2"/>
                <w:sz w:val="22"/>
                <w:szCs w:val="22"/>
              </w:rPr>
            </w:pPr>
            <w:r w:rsidRPr="00B35A31">
              <w:rPr>
                <w:rFonts w:hint="eastAsia"/>
                <w:kern w:val="2"/>
                <w:sz w:val="22"/>
                <w:szCs w:val="22"/>
              </w:rPr>
              <w:t>限公司</w:t>
            </w:r>
          </w:p>
          <w:p w14:paraId="77463F94" w14:textId="77777777" w:rsidR="00B35A31" w:rsidRPr="00B35A31" w:rsidRDefault="00B35A31" w:rsidP="00B35A31">
            <w:pPr>
              <w:rPr>
                <w:kern w:val="2"/>
                <w:sz w:val="22"/>
                <w:szCs w:val="22"/>
              </w:rPr>
            </w:pPr>
            <w:r w:rsidRPr="00B35A31">
              <w:rPr>
                <w:rFonts w:hint="eastAsia"/>
                <w:kern w:val="2"/>
                <w:sz w:val="22"/>
                <w:szCs w:val="22"/>
              </w:rPr>
              <w:t>负责知识图谱自动构建技术研究与</w:t>
            </w:r>
          </w:p>
          <w:p w14:paraId="5D020EDE" w14:textId="77777777" w:rsidR="00B35A31" w:rsidRPr="00B35A31" w:rsidRDefault="00B35A31" w:rsidP="00B35A31">
            <w:pPr>
              <w:rPr>
                <w:kern w:val="2"/>
                <w:sz w:val="22"/>
                <w:szCs w:val="22"/>
              </w:rPr>
            </w:pPr>
            <w:r w:rsidRPr="00B35A31">
              <w:rPr>
                <w:rFonts w:hint="eastAsia"/>
                <w:kern w:val="2"/>
                <w:sz w:val="22"/>
                <w:szCs w:val="22"/>
              </w:rPr>
              <w:t>管理系统研发</w:t>
            </w:r>
          </w:p>
          <w:p w14:paraId="33014F76" w14:textId="77777777" w:rsidR="00B35A31" w:rsidRPr="00B35A31" w:rsidRDefault="00B35A31" w:rsidP="00B35A31">
            <w:pPr>
              <w:rPr>
                <w:kern w:val="2"/>
                <w:sz w:val="22"/>
                <w:szCs w:val="22"/>
              </w:rPr>
            </w:pPr>
            <w:r w:rsidRPr="00B35A31">
              <w:rPr>
                <w:kern w:val="2"/>
                <w:sz w:val="22"/>
                <w:szCs w:val="22"/>
              </w:rPr>
              <w:t>12 金楚欣 男 1993.3 中级 硕士 北京富通东方科技有</w:t>
            </w:r>
          </w:p>
          <w:p w14:paraId="54524286" w14:textId="77777777" w:rsidR="00B35A31" w:rsidRPr="00B35A31" w:rsidRDefault="00B35A31" w:rsidP="00B35A31">
            <w:pPr>
              <w:rPr>
                <w:kern w:val="2"/>
                <w:sz w:val="22"/>
                <w:szCs w:val="22"/>
              </w:rPr>
            </w:pPr>
            <w:r w:rsidRPr="00B35A31">
              <w:rPr>
                <w:rFonts w:hint="eastAsia"/>
                <w:kern w:val="2"/>
                <w:sz w:val="22"/>
                <w:szCs w:val="22"/>
              </w:rPr>
              <w:t>限公司</w:t>
            </w:r>
          </w:p>
          <w:p w14:paraId="72CEF4A8" w14:textId="77777777" w:rsidR="00B35A31" w:rsidRPr="00B35A31" w:rsidRDefault="00B35A31" w:rsidP="00B35A31">
            <w:pPr>
              <w:rPr>
                <w:kern w:val="2"/>
                <w:sz w:val="22"/>
                <w:szCs w:val="22"/>
              </w:rPr>
            </w:pPr>
            <w:r w:rsidRPr="00B35A31">
              <w:rPr>
                <w:rFonts w:hint="eastAsia"/>
                <w:kern w:val="2"/>
                <w:sz w:val="22"/>
                <w:szCs w:val="22"/>
              </w:rPr>
              <w:t>负责知识导诊交互技术研究与系统</w:t>
            </w:r>
          </w:p>
          <w:p w14:paraId="088CB30B" w14:textId="77777777" w:rsidR="00B35A31" w:rsidRPr="00B35A31" w:rsidRDefault="00B35A31" w:rsidP="00B35A31">
            <w:pPr>
              <w:rPr>
                <w:kern w:val="2"/>
                <w:sz w:val="22"/>
                <w:szCs w:val="22"/>
              </w:rPr>
            </w:pPr>
            <w:r w:rsidRPr="00B35A31">
              <w:rPr>
                <w:rFonts w:hint="eastAsia"/>
                <w:kern w:val="2"/>
                <w:sz w:val="22"/>
                <w:szCs w:val="22"/>
              </w:rPr>
              <w:t>研发</w:t>
            </w:r>
          </w:p>
          <w:p w14:paraId="18BD5097" w14:textId="77777777" w:rsidR="00B35A31" w:rsidRPr="00B35A31" w:rsidRDefault="00B35A31" w:rsidP="00B35A31">
            <w:pPr>
              <w:rPr>
                <w:kern w:val="2"/>
                <w:sz w:val="22"/>
                <w:szCs w:val="22"/>
              </w:rPr>
            </w:pPr>
            <w:r w:rsidRPr="00B35A31">
              <w:rPr>
                <w:kern w:val="2"/>
                <w:sz w:val="22"/>
                <w:szCs w:val="22"/>
              </w:rPr>
              <w:t>13 李万余 男 1989.10 中级 本科 北京富通东方科技有</w:t>
            </w:r>
          </w:p>
          <w:p w14:paraId="31C96F0C" w14:textId="77777777" w:rsidR="00B35A31" w:rsidRPr="00B35A31" w:rsidRDefault="00B35A31" w:rsidP="00B35A31">
            <w:pPr>
              <w:rPr>
                <w:kern w:val="2"/>
                <w:sz w:val="22"/>
                <w:szCs w:val="22"/>
              </w:rPr>
            </w:pPr>
            <w:r w:rsidRPr="00B35A31">
              <w:rPr>
                <w:rFonts w:hint="eastAsia"/>
                <w:kern w:val="2"/>
                <w:sz w:val="22"/>
                <w:szCs w:val="22"/>
              </w:rPr>
              <w:t>限公司</w:t>
            </w:r>
            <w:r w:rsidRPr="00B35A31">
              <w:rPr>
                <w:kern w:val="2"/>
                <w:sz w:val="22"/>
                <w:szCs w:val="22"/>
              </w:rPr>
              <w:t xml:space="preserve"> 负责智能诊疗管理应用研发</w:t>
            </w:r>
          </w:p>
          <w:p w14:paraId="17B5F00F" w14:textId="77777777" w:rsidR="00B35A31" w:rsidRPr="00B35A31" w:rsidRDefault="00B35A31" w:rsidP="00B35A31">
            <w:pPr>
              <w:rPr>
                <w:kern w:val="2"/>
                <w:sz w:val="22"/>
                <w:szCs w:val="22"/>
              </w:rPr>
            </w:pPr>
            <w:r w:rsidRPr="00B35A31">
              <w:rPr>
                <w:kern w:val="2"/>
                <w:sz w:val="22"/>
                <w:szCs w:val="22"/>
              </w:rPr>
              <w:t>14 陈阳 男 1990.8 中级 本科 富通云腾科技有限公</w:t>
            </w:r>
          </w:p>
          <w:p w14:paraId="39C73AFA" w14:textId="77777777" w:rsidR="00B35A31" w:rsidRPr="00B35A31" w:rsidRDefault="00B35A31" w:rsidP="00B35A31">
            <w:pPr>
              <w:rPr>
                <w:kern w:val="2"/>
                <w:sz w:val="22"/>
                <w:szCs w:val="22"/>
              </w:rPr>
            </w:pPr>
            <w:r w:rsidRPr="00B35A31">
              <w:rPr>
                <w:rFonts w:hint="eastAsia"/>
                <w:kern w:val="2"/>
                <w:sz w:val="22"/>
                <w:szCs w:val="22"/>
              </w:rPr>
              <w:t>司</w:t>
            </w:r>
          </w:p>
          <w:p w14:paraId="2B2E6642" w14:textId="77777777" w:rsidR="00B35A31" w:rsidRPr="00B35A31" w:rsidRDefault="00B35A31" w:rsidP="00B35A31">
            <w:pPr>
              <w:rPr>
                <w:kern w:val="2"/>
                <w:sz w:val="22"/>
                <w:szCs w:val="22"/>
              </w:rPr>
            </w:pPr>
            <w:r w:rsidRPr="00B35A31">
              <w:rPr>
                <w:rFonts w:hint="eastAsia"/>
                <w:kern w:val="2"/>
                <w:sz w:val="22"/>
                <w:szCs w:val="22"/>
              </w:rPr>
              <w:t>负责云资源融合管理技术研究与系</w:t>
            </w:r>
          </w:p>
          <w:p w14:paraId="2E15B8DC" w14:textId="77777777" w:rsidR="00B35A31" w:rsidRPr="00B35A31" w:rsidRDefault="00B35A31" w:rsidP="00B35A31">
            <w:pPr>
              <w:rPr>
                <w:kern w:val="2"/>
                <w:sz w:val="22"/>
                <w:szCs w:val="22"/>
              </w:rPr>
            </w:pPr>
            <w:r w:rsidRPr="00B35A31">
              <w:rPr>
                <w:rFonts w:hint="eastAsia"/>
                <w:kern w:val="2"/>
                <w:sz w:val="22"/>
                <w:szCs w:val="22"/>
              </w:rPr>
              <w:t>统研发</w:t>
            </w:r>
          </w:p>
          <w:p w14:paraId="1261A352" w14:textId="77777777" w:rsidR="00B35A31" w:rsidRPr="00B35A31" w:rsidRDefault="00B35A31" w:rsidP="00B35A31">
            <w:pPr>
              <w:rPr>
                <w:kern w:val="2"/>
                <w:sz w:val="22"/>
                <w:szCs w:val="22"/>
              </w:rPr>
            </w:pPr>
            <w:r w:rsidRPr="00B35A31">
              <w:rPr>
                <w:kern w:val="2"/>
                <w:sz w:val="22"/>
                <w:szCs w:val="22"/>
              </w:rPr>
              <w:t>15 魏显飞 男 1990.4 中级 本科 富通云腾科技有限公</w:t>
            </w:r>
          </w:p>
          <w:p w14:paraId="46C33AA2" w14:textId="77777777" w:rsidR="00B35A31" w:rsidRPr="00B35A31" w:rsidRDefault="00B35A31" w:rsidP="00B35A31">
            <w:pPr>
              <w:rPr>
                <w:kern w:val="2"/>
                <w:sz w:val="22"/>
                <w:szCs w:val="22"/>
              </w:rPr>
            </w:pPr>
            <w:r w:rsidRPr="00B35A31">
              <w:rPr>
                <w:rFonts w:hint="eastAsia"/>
                <w:kern w:val="2"/>
                <w:sz w:val="22"/>
                <w:szCs w:val="22"/>
              </w:rPr>
              <w:t>司</w:t>
            </w:r>
          </w:p>
          <w:p w14:paraId="4AAD3B62" w14:textId="77777777" w:rsidR="00B35A31" w:rsidRPr="00B35A31" w:rsidRDefault="00B35A31" w:rsidP="00B35A31">
            <w:pPr>
              <w:rPr>
                <w:kern w:val="2"/>
                <w:sz w:val="22"/>
                <w:szCs w:val="22"/>
              </w:rPr>
            </w:pPr>
            <w:r w:rsidRPr="00B35A31">
              <w:rPr>
                <w:rFonts w:hint="eastAsia"/>
                <w:kern w:val="2"/>
                <w:sz w:val="22"/>
                <w:szCs w:val="22"/>
              </w:rPr>
              <w:t>负责云资源管理系统架构设计与研</w:t>
            </w:r>
          </w:p>
          <w:p w14:paraId="51C8EE8C" w14:textId="72CBF2F8" w:rsidR="008F53BE" w:rsidRDefault="00B35A31" w:rsidP="00B35A31">
            <w:pPr>
              <w:rPr>
                <w:kern w:val="2"/>
                <w:sz w:val="22"/>
                <w:szCs w:val="22"/>
              </w:rPr>
            </w:pPr>
            <w:r w:rsidRPr="00B35A31">
              <w:rPr>
                <w:rFonts w:hint="eastAsia"/>
                <w:kern w:val="2"/>
                <w:sz w:val="22"/>
                <w:szCs w:val="22"/>
              </w:rPr>
              <w:t>发</w:t>
            </w:r>
          </w:p>
          <w:p w14:paraId="1B45FEF8" w14:textId="77777777" w:rsidR="008F53BE" w:rsidRDefault="008F53BE" w:rsidP="007D791E">
            <w:pPr>
              <w:rPr>
                <w:kern w:val="2"/>
                <w:sz w:val="22"/>
                <w:szCs w:val="22"/>
              </w:rPr>
            </w:pPr>
          </w:p>
          <w:p w14:paraId="7DE9CE4A" w14:textId="77777777" w:rsidR="008F53BE" w:rsidRDefault="008F53BE" w:rsidP="007D791E">
            <w:pPr>
              <w:rPr>
                <w:kern w:val="2"/>
                <w:sz w:val="22"/>
                <w:szCs w:val="22"/>
              </w:rPr>
            </w:pPr>
          </w:p>
          <w:p w14:paraId="6D30079B" w14:textId="67533374" w:rsidR="008F53BE" w:rsidRPr="007D791E" w:rsidRDefault="008F53BE" w:rsidP="007D791E">
            <w:pPr>
              <w:rPr>
                <w:rFonts w:ascii="仿宋_GB2312" w:eastAsia="仿宋_GB2312"/>
                <w:sz w:val="28"/>
                <w:szCs w:val="28"/>
              </w:rPr>
            </w:pPr>
          </w:p>
        </w:tc>
      </w:tr>
      <w:tr w:rsidR="007D791E" w14:paraId="1112A3D9" w14:textId="77777777" w:rsidTr="00000C64">
        <w:trPr>
          <w:trHeight w:val="742"/>
        </w:trPr>
        <w:tc>
          <w:tcPr>
            <w:tcW w:w="9215" w:type="dxa"/>
            <w:gridSpan w:val="7"/>
          </w:tcPr>
          <w:p w14:paraId="77C30E90" w14:textId="6D8584A8" w:rsidR="007D791E" w:rsidRDefault="007D791E" w:rsidP="007D791E">
            <w:pPr>
              <w:rPr>
                <w:rFonts w:ascii="仿宋_GB2312" w:eastAsia="仿宋_GB2312"/>
                <w:sz w:val="28"/>
                <w:szCs w:val="28"/>
              </w:rPr>
            </w:pPr>
            <w:r w:rsidRPr="007D791E">
              <w:rPr>
                <w:rFonts w:ascii="仿宋_GB2312" w:eastAsia="仿宋_GB2312" w:hint="eastAsia"/>
                <w:sz w:val="28"/>
                <w:szCs w:val="28"/>
              </w:rPr>
              <w:t>产生的效益</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7D791E" w14:paraId="75EEF124" w14:textId="77777777" w:rsidTr="00000C64">
        <w:trPr>
          <w:trHeight w:val="742"/>
        </w:trPr>
        <w:tc>
          <w:tcPr>
            <w:tcW w:w="9215" w:type="dxa"/>
            <w:gridSpan w:val="7"/>
          </w:tcPr>
          <w:p w14:paraId="331F6884" w14:textId="77777777" w:rsidR="007D791E" w:rsidRDefault="007D791E" w:rsidP="007D791E">
            <w:pPr>
              <w:rPr>
                <w:rFonts w:ascii="仿宋_GB2312" w:eastAsia="仿宋_GB2312"/>
                <w:sz w:val="28"/>
                <w:szCs w:val="28"/>
              </w:rPr>
            </w:pPr>
          </w:p>
          <w:p w14:paraId="35A4ED3A" w14:textId="63916DE4" w:rsidR="008F53BE" w:rsidRDefault="00B35A31" w:rsidP="007D791E">
            <w:pPr>
              <w:rPr>
                <w:rFonts w:ascii="仿宋_GB2312" w:eastAsia="仿宋_GB2312"/>
                <w:sz w:val="28"/>
                <w:szCs w:val="28"/>
              </w:rPr>
            </w:pPr>
            <w:r>
              <w:rPr>
                <w:noProof/>
              </w:rPr>
              <w:drawing>
                <wp:inline distT="0" distB="0" distL="0" distR="0" wp14:anchorId="5D31A216" wp14:editId="54241329">
                  <wp:extent cx="5274310" cy="466915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4669155"/>
                          </a:xfrm>
                          <a:prstGeom prst="rect">
                            <a:avLst/>
                          </a:prstGeom>
                        </pic:spPr>
                      </pic:pic>
                    </a:graphicData>
                  </a:graphic>
                </wp:inline>
              </w:drawing>
            </w:r>
            <w:bookmarkStart w:id="0" w:name="_GoBack"/>
            <w:bookmarkEnd w:id="0"/>
          </w:p>
          <w:p w14:paraId="56583173" w14:textId="77777777" w:rsidR="008F53BE" w:rsidRDefault="008F53BE" w:rsidP="007D791E">
            <w:pPr>
              <w:rPr>
                <w:rFonts w:ascii="仿宋_GB2312" w:eastAsia="仿宋_GB2312"/>
                <w:sz w:val="28"/>
                <w:szCs w:val="28"/>
              </w:rPr>
            </w:pPr>
          </w:p>
          <w:p w14:paraId="224CC359" w14:textId="132D9274" w:rsidR="008F53BE" w:rsidRDefault="008F53BE" w:rsidP="007D791E">
            <w:pPr>
              <w:rPr>
                <w:rFonts w:ascii="仿宋_GB2312" w:eastAsia="仿宋_GB2312"/>
                <w:sz w:val="28"/>
                <w:szCs w:val="28"/>
              </w:rPr>
            </w:pPr>
          </w:p>
        </w:tc>
      </w:tr>
      <w:tr w:rsidR="007D791E" w14:paraId="606BC331" w14:textId="77777777" w:rsidTr="00000C64">
        <w:trPr>
          <w:trHeight w:val="742"/>
        </w:trPr>
        <w:tc>
          <w:tcPr>
            <w:tcW w:w="9215" w:type="dxa"/>
            <w:gridSpan w:val="7"/>
          </w:tcPr>
          <w:p w14:paraId="7A491306" w14:textId="18D81BA2" w:rsidR="007D791E" w:rsidRDefault="00265138" w:rsidP="007D791E">
            <w:pPr>
              <w:rPr>
                <w:rFonts w:ascii="仿宋_GB2312" w:eastAsia="仿宋_GB2312"/>
                <w:color w:val="C00000"/>
                <w:sz w:val="28"/>
                <w:szCs w:val="28"/>
              </w:rPr>
            </w:pPr>
            <w:r w:rsidRPr="00265138">
              <w:rPr>
                <w:rFonts w:ascii="仿宋_GB2312" w:eastAsia="仿宋_GB2312" w:hint="eastAsia"/>
                <w:sz w:val="28"/>
                <w:szCs w:val="28"/>
              </w:rPr>
              <w:t>转化方式</w:t>
            </w:r>
            <w:r w:rsidR="007D791E">
              <w:rPr>
                <w:rFonts w:ascii="仿宋_GB2312" w:eastAsia="仿宋_GB2312" w:hint="eastAsia"/>
                <w:color w:val="C00000"/>
                <w:sz w:val="28"/>
                <w:szCs w:val="28"/>
              </w:rPr>
              <w:t>*（5</w:t>
            </w:r>
            <w:r w:rsidR="007D791E">
              <w:rPr>
                <w:rFonts w:ascii="仿宋_GB2312" w:eastAsia="仿宋_GB2312"/>
                <w:color w:val="C00000"/>
                <w:sz w:val="28"/>
                <w:szCs w:val="28"/>
              </w:rPr>
              <w:t>00-1000</w:t>
            </w:r>
            <w:r w:rsidR="007D791E">
              <w:rPr>
                <w:rFonts w:ascii="仿宋_GB2312" w:eastAsia="仿宋_GB2312" w:hint="eastAsia"/>
                <w:color w:val="C00000"/>
                <w:sz w:val="28"/>
                <w:szCs w:val="28"/>
              </w:rPr>
              <w:t>字）</w:t>
            </w:r>
          </w:p>
        </w:tc>
      </w:tr>
      <w:tr w:rsidR="007D791E" w14:paraId="7E3E9CD3" w14:textId="77777777" w:rsidTr="00000C64">
        <w:trPr>
          <w:trHeight w:val="937"/>
        </w:trPr>
        <w:tc>
          <w:tcPr>
            <w:tcW w:w="9215" w:type="dxa"/>
            <w:gridSpan w:val="7"/>
          </w:tcPr>
          <w:p w14:paraId="62B577E8" w14:textId="77777777" w:rsidR="007D791E" w:rsidRDefault="007D791E" w:rsidP="007D791E">
            <w:pPr>
              <w:rPr>
                <w:rFonts w:ascii="仿宋_GB2312" w:eastAsia="仿宋_GB2312"/>
                <w:sz w:val="28"/>
                <w:szCs w:val="28"/>
              </w:rPr>
            </w:pPr>
          </w:p>
          <w:p w14:paraId="5674A838" w14:textId="77777777" w:rsidR="00B35A31" w:rsidRPr="00B35A31" w:rsidRDefault="00B35A31" w:rsidP="00B35A31">
            <w:pPr>
              <w:rPr>
                <w:rFonts w:ascii="仿宋_GB2312" w:eastAsia="仿宋_GB2312"/>
                <w:sz w:val="28"/>
                <w:szCs w:val="28"/>
              </w:rPr>
            </w:pPr>
            <w:r w:rsidRPr="00B35A31">
              <w:rPr>
                <w:rFonts w:ascii="仿宋_GB2312" w:eastAsia="仿宋_GB2312" w:hint="eastAsia"/>
                <w:sz w:val="28"/>
                <w:szCs w:val="28"/>
              </w:rPr>
              <w:t>本项目成果的推广由北京富通东方科技有限公司和富通云腾科</w:t>
            </w:r>
          </w:p>
          <w:p w14:paraId="54666341" w14:textId="77777777" w:rsidR="00B35A31" w:rsidRPr="00B35A31" w:rsidRDefault="00B35A31" w:rsidP="00B35A31">
            <w:pPr>
              <w:rPr>
                <w:rFonts w:ascii="仿宋_GB2312" w:eastAsia="仿宋_GB2312"/>
                <w:sz w:val="28"/>
                <w:szCs w:val="28"/>
              </w:rPr>
            </w:pPr>
            <w:r w:rsidRPr="00B35A31">
              <w:rPr>
                <w:rFonts w:ascii="仿宋_GB2312" w:eastAsia="仿宋_GB2312" w:hint="eastAsia"/>
                <w:sz w:val="28"/>
                <w:szCs w:val="28"/>
              </w:rPr>
              <w:t>技有限公司负责，通过线上、线下等多渠道同时宣传推广，已在北京</w:t>
            </w:r>
          </w:p>
          <w:p w14:paraId="76FA9891" w14:textId="77777777" w:rsidR="00B35A31" w:rsidRPr="00B35A31" w:rsidRDefault="00B35A31" w:rsidP="00B35A31">
            <w:pPr>
              <w:rPr>
                <w:rFonts w:ascii="仿宋_GB2312" w:eastAsia="仿宋_GB2312"/>
                <w:sz w:val="28"/>
                <w:szCs w:val="28"/>
              </w:rPr>
            </w:pPr>
            <w:r w:rsidRPr="00B35A31">
              <w:rPr>
                <w:rFonts w:ascii="仿宋_GB2312" w:eastAsia="仿宋_GB2312" w:hint="eastAsia"/>
                <w:sz w:val="28"/>
                <w:szCs w:val="28"/>
              </w:rPr>
              <w:t>天坛医院、西京医院、复旦大学附属耳鼻喉医院、天津医科大学总医</w:t>
            </w:r>
          </w:p>
          <w:p w14:paraId="06BBD85B" w14:textId="77777777" w:rsidR="00B35A31" w:rsidRPr="00B35A31" w:rsidRDefault="00B35A31" w:rsidP="00B35A31">
            <w:pPr>
              <w:rPr>
                <w:rFonts w:ascii="仿宋_GB2312" w:eastAsia="仿宋_GB2312"/>
                <w:sz w:val="28"/>
                <w:szCs w:val="28"/>
              </w:rPr>
            </w:pPr>
            <w:r w:rsidRPr="00B35A31">
              <w:rPr>
                <w:rFonts w:ascii="仿宋_GB2312" w:eastAsia="仿宋_GB2312" w:hint="eastAsia"/>
                <w:sz w:val="28"/>
                <w:szCs w:val="28"/>
              </w:rPr>
              <w:t>院、西南医科大附属医院、南京同仁医院、西安交大附一院、山西医</w:t>
            </w:r>
          </w:p>
          <w:p w14:paraId="6F67E144" w14:textId="77777777" w:rsidR="00B35A31" w:rsidRPr="00B35A31" w:rsidRDefault="00B35A31" w:rsidP="00B35A31">
            <w:pPr>
              <w:rPr>
                <w:rFonts w:ascii="仿宋_GB2312" w:eastAsia="仿宋_GB2312"/>
                <w:sz w:val="28"/>
                <w:szCs w:val="28"/>
              </w:rPr>
            </w:pPr>
            <w:r w:rsidRPr="00B35A31">
              <w:rPr>
                <w:rFonts w:ascii="仿宋_GB2312" w:eastAsia="仿宋_GB2312" w:hint="eastAsia"/>
                <w:sz w:val="28"/>
                <w:szCs w:val="28"/>
              </w:rPr>
              <w:t>科大附属太钢总医院、辽宁省人民医院、北京友谊医院平谷医院、江</w:t>
            </w:r>
          </w:p>
          <w:p w14:paraId="4F46EA83" w14:textId="7F39CF1B" w:rsidR="008F53BE" w:rsidRDefault="00B35A31" w:rsidP="00B35A31">
            <w:pPr>
              <w:rPr>
                <w:rFonts w:ascii="仿宋_GB2312" w:eastAsia="仿宋_GB2312"/>
                <w:sz w:val="28"/>
                <w:szCs w:val="28"/>
              </w:rPr>
            </w:pPr>
            <w:r w:rsidRPr="00B35A31">
              <w:rPr>
                <w:rFonts w:ascii="仿宋_GB2312" w:eastAsia="仿宋_GB2312" w:hint="eastAsia"/>
                <w:sz w:val="28"/>
                <w:szCs w:val="28"/>
              </w:rPr>
              <w:t>苏省淮安第四人民医院等国内十多个省市近百家医院进行了应用。</w:t>
            </w:r>
          </w:p>
          <w:p w14:paraId="767F236F" w14:textId="77777777" w:rsidR="008F53BE" w:rsidRDefault="008F53BE" w:rsidP="007D791E">
            <w:pPr>
              <w:rPr>
                <w:rFonts w:ascii="仿宋_GB2312" w:eastAsia="仿宋_GB2312"/>
                <w:sz w:val="28"/>
                <w:szCs w:val="28"/>
              </w:rPr>
            </w:pPr>
          </w:p>
          <w:p w14:paraId="31D2C790" w14:textId="6E9F7602" w:rsidR="008F53BE" w:rsidRDefault="008F53BE" w:rsidP="007D791E">
            <w:pPr>
              <w:rPr>
                <w:rFonts w:ascii="仿宋_GB2312" w:eastAsia="仿宋_GB2312"/>
                <w:sz w:val="28"/>
                <w:szCs w:val="28"/>
              </w:rPr>
            </w:pPr>
          </w:p>
        </w:tc>
      </w:tr>
      <w:tr w:rsidR="007D791E" w14:paraId="5E83E4B7" w14:textId="77777777" w:rsidTr="00000C64">
        <w:trPr>
          <w:trHeight w:val="1261"/>
        </w:trPr>
        <w:tc>
          <w:tcPr>
            <w:tcW w:w="2836" w:type="dxa"/>
          </w:tcPr>
          <w:p w14:paraId="43134FBA" w14:textId="6FBEC84D" w:rsidR="007D791E" w:rsidRDefault="007D791E" w:rsidP="007D791E">
            <w:pPr>
              <w:rPr>
                <w:rFonts w:ascii="仿宋_GB2312" w:eastAsia="仿宋_GB2312"/>
                <w:sz w:val="28"/>
                <w:szCs w:val="28"/>
              </w:rPr>
            </w:pPr>
            <w:r>
              <w:rPr>
                <w:rFonts w:ascii="仿宋_GB2312" w:eastAsia="仿宋_GB2312" w:hint="eastAsia"/>
                <w:sz w:val="28"/>
                <w:szCs w:val="28"/>
              </w:rPr>
              <w:t>成果资料</w:t>
            </w:r>
            <w:r>
              <w:rPr>
                <w:rFonts w:ascii="仿宋_GB2312" w:eastAsia="仿宋_GB2312" w:hint="eastAsia"/>
                <w:color w:val="C00000"/>
                <w:sz w:val="28"/>
                <w:szCs w:val="28"/>
              </w:rPr>
              <w:t>*</w:t>
            </w:r>
          </w:p>
        </w:tc>
        <w:tc>
          <w:tcPr>
            <w:tcW w:w="6379" w:type="dxa"/>
            <w:gridSpan w:val="6"/>
          </w:tcPr>
          <w:p w14:paraId="56E65CD3" w14:textId="76CF1A25" w:rsidR="007D791E" w:rsidRPr="009A7FA4" w:rsidRDefault="007D791E" w:rsidP="007D791E">
            <w:pPr>
              <w:rPr>
                <w:rFonts w:ascii="仿宋_GB2312" w:eastAsia="仿宋_GB2312" w:hAnsi="仿宋_GB2312" w:cs="Times New Roman (正文 CS 字体)"/>
                <w:color w:val="7F7F7F"/>
                <w:kern w:val="2"/>
                <w:sz w:val="28"/>
                <w:szCs w:val="28"/>
              </w:rPr>
            </w:pPr>
            <w:r w:rsidRPr="00DE43D9">
              <w:rPr>
                <w:rFonts w:ascii="仿宋_GB2312" w:eastAsia="仿宋_GB2312" w:hAnsi="仿宋_GB2312" w:cs="Times New Roman (正文 CS 字体)" w:hint="eastAsia"/>
                <w:color w:val="7F7F7F"/>
                <w:kern w:val="2"/>
                <w:sz w:val="28"/>
                <w:szCs w:val="28"/>
              </w:rPr>
              <w:t>可选择多份文件上传,支持格式：jpg、png、jpeg、pdf、word、excel、ppt</w:t>
            </w:r>
            <w:r>
              <w:rPr>
                <w:rFonts w:ascii="仿宋_GB2312" w:eastAsia="仿宋_GB2312" w:hAnsi="仿宋_GB2312" w:cs="Times New Roman (正文 CS 字体)" w:hint="eastAsia"/>
                <w:color w:val="7F7F7F"/>
                <w:kern w:val="2"/>
                <w:sz w:val="28"/>
                <w:szCs w:val="28"/>
              </w:rPr>
              <w:t>。</w:t>
            </w:r>
          </w:p>
        </w:tc>
      </w:tr>
      <w:tr w:rsidR="007D791E" w14:paraId="7F0212AA" w14:textId="77777777" w:rsidTr="00000C64">
        <w:trPr>
          <w:trHeight w:val="937"/>
        </w:trPr>
        <w:tc>
          <w:tcPr>
            <w:tcW w:w="2836" w:type="dxa"/>
          </w:tcPr>
          <w:p w14:paraId="04EA2710" w14:textId="77777777" w:rsidR="007D791E" w:rsidRDefault="007D791E" w:rsidP="007D791E">
            <w:pPr>
              <w:rPr>
                <w:rFonts w:ascii="仿宋_GB2312" w:eastAsia="仿宋_GB2312"/>
                <w:sz w:val="28"/>
                <w:szCs w:val="28"/>
              </w:rPr>
            </w:pPr>
            <w:r>
              <w:rPr>
                <w:rFonts w:ascii="仿宋_GB2312" w:eastAsia="仿宋_GB2312" w:hint="eastAsia"/>
                <w:sz w:val="28"/>
                <w:szCs w:val="28"/>
              </w:rPr>
              <w:t>成果视频</w:t>
            </w:r>
          </w:p>
        </w:tc>
        <w:tc>
          <w:tcPr>
            <w:tcW w:w="6379" w:type="dxa"/>
            <w:gridSpan w:val="6"/>
          </w:tcPr>
          <w:p w14:paraId="25E9377A" w14:textId="25759E8B" w:rsidR="007D791E" w:rsidRDefault="007D791E" w:rsidP="007D791E">
            <w:pPr>
              <w:rPr>
                <w:rFonts w:ascii="仿宋_GB2312" w:eastAsia="仿宋_GB2312"/>
                <w:sz w:val="28"/>
                <w:szCs w:val="28"/>
              </w:rPr>
            </w:pPr>
          </w:p>
        </w:tc>
      </w:tr>
      <w:tr w:rsidR="007D791E" w14:paraId="29451978" w14:textId="77777777" w:rsidTr="00B41B9C">
        <w:tc>
          <w:tcPr>
            <w:tcW w:w="2836" w:type="dxa"/>
          </w:tcPr>
          <w:p w14:paraId="0D9311AD" w14:textId="77777777" w:rsidR="007D791E" w:rsidRDefault="007D791E" w:rsidP="007D791E">
            <w:pPr>
              <w:rPr>
                <w:rFonts w:ascii="仿宋_GB2312" w:eastAsia="仿宋_GB2312"/>
                <w:sz w:val="28"/>
                <w:szCs w:val="28"/>
              </w:rPr>
            </w:pPr>
            <w:r>
              <w:rPr>
                <w:rFonts w:ascii="仿宋_GB2312" w:eastAsia="仿宋_GB2312" w:hint="eastAsia"/>
                <w:sz w:val="28"/>
                <w:szCs w:val="28"/>
              </w:rPr>
              <w:t>联系人</w:t>
            </w:r>
            <w:r>
              <w:rPr>
                <w:rFonts w:ascii="仿宋_GB2312" w:eastAsia="仿宋_GB2312" w:hint="eastAsia"/>
                <w:color w:val="C00000"/>
                <w:sz w:val="28"/>
                <w:szCs w:val="28"/>
              </w:rPr>
              <w:t>*</w:t>
            </w:r>
          </w:p>
        </w:tc>
        <w:tc>
          <w:tcPr>
            <w:tcW w:w="2268" w:type="dxa"/>
            <w:gridSpan w:val="2"/>
          </w:tcPr>
          <w:p w14:paraId="5E19CE85" w14:textId="77D884B5" w:rsidR="007D791E" w:rsidRDefault="00B35A31" w:rsidP="007D791E">
            <w:pPr>
              <w:rPr>
                <w:rFonts w:ascii="仿宋_GB2312" w:eastAsia="仿宋_GB2312"/>
                <w:sz w:val="28"/>
                <w:szCs w:val="28"/>
              </w:rPr>
            </w:pPr>
            <w:r w:rsidRPr="00B35A31">
              <w:rPr>
                <w:rFonts w:ascii="仿宋_GB2312" w:eastAsia="仿宋_GB2312" w:hint="eastAsia"/>
                <w:sz w:val="28"/>
                <w:szCs w:val="28"/>
              </w:rPr>
              <w:t>李瑞瑞</w:t>
            </w:r>
          </w:p>
        </w:tc>
        <w:tc>
          <w:tcPr>
            <w:tcW w:w="1843" w:type="dxa"/>
            <w:gridSpan w:val="2"/>
          </w:tcPr>
          <w:p w14:paraId="1F14B8C2" w14:textId="77777777" w:rsidR="007D791E" w:rsidRDefault="007D791E" w:rsidP="007D791E">
            <w:pPr>
              <w:rPr>
                <w:rFonts w:ascii="仿宋_GB2312" w:eastAsia="仿宋_GB2312"/>
                <w:sz w:val="28"/>
                <w:szCs w:val="28"/>
              </w:rPr>
            </w:pPr>
            <w:r>
              <w:rPr>
                <w:rFonts w:ascii="仿宋_GB2312" w:eastAsia="仿宋_GB2312" w:hint="eastAsia"/>
                <w:sz w:val="28"/>
                <w:szCs w:val="28"/>
              </w:rPr>
              <w:t>联系电话</w:t>
            </w:r>
            <w:r>
              <w:rPr>
                <w:rFonts w:ascii="仿宋_GB2312" w:eastAsia="仿宋_GB2312" w:hint="eastAsia"/>
                <w:color w:val="C00000"/>
                <w:sz w:val="28"/>
                <w:szCs w:val="28"/>
              </w:rPr>
              <w:t>*</w:t>
            </w:r>
          </w:p>
        </w:tc>
        <w:tc>
          <w:tcPr>
            <w:tcW w:w="2268" w:type="dxa"/>
            <w:gridSpan w:val="2"/>
          </w:tcPr>
          <w:p w14:paraId="7900A84A" w14:textId="4E3C22CF" w:rsidR="007D791E" w:rsidRDefault="00B35A31" w:rsidP="007D791E">
            <w:pPr>
              <w:rPr>
                <w:rFonts w:ascii="仿宋_GB2312" w:eastAsia="仿宋_GB2312"/>
                <w:sz w:val="28"/>
                <w:szCs w:val="28"/>
              </w:rPr>
            </w:pPr>
            <w:r w:rsidRPr="00B35A31">
              <w:rPr>
                <w:rFonts w:ascii="仿宋_GB2312" w:eastAsia="仿宋_GB2312"/>
                <w:sz w:val="28"/>
                <w:szCs w:val="28"/>
              </w:rPr>
              <w:t>18911938368</w:t>
            </w:r>
          </w:p>
        </w:tc>
      </w:tr>
      <w:tr w:rsidR="007D791E" w14:paraId="549687D2" w14:textId="77777777" w:rsidTr="00000C64">
        <w:tc>
          <w:tcPr>
            <w:tcW w:w="2836" w:type="dxa"/>
          </w:tcPr>
          <w:p w14:paraId="5AEECA5D" w14:textId="77777777" w:rsidR="007D791E" w:rsidRDefault="007D791E" w:rsidP="007D791E">
            <w:pPr>
              <w:rPr>
                <w:rFonts w:ascii="仿宋_GB2312" w:eastAsia="仿宋_GB2312"/>
                <w:sz w:val="28"/>
                <w:szCs w:val="28"/>
              </w:rPr>
            </w:pPr>
            <w:r>
              <w:rPr>
                <w:rFonts w:ascii="仿宋_GB2312" w:eastAsia="仿宋_GB2312" w:hint="eastAsia"/>
                <w:sz w:val="28"/>
                <w:szCs w:val="28"/>
              </w:rPr>
              <w:t>单位</w:t>
            </w:r>
            <w:r w:rsidDel="007A1820">
              <w:rPr>
                <w:rFonts w:ascii="仿宋_GB2312" w:eastAsia="仿宋_GB2312" w:hint="eastAsia"/>
                <w:sz w:val="28"/>
                <w:szCs w:val="28"/>
              </w:rPr>
              <w:t>名称</w:t>
            </w:r>
            <w:r>
              <w:rPr>
                <w:rFonts w:ascii="仿宋_GB2312" w:eastAsia="仿宋_GB2312" w:hint="eastAsia"/>
                <w:color w:val="C00000"/>
                <w:sz w:val="28"/>
                <w:szCs w:val="28"/>
              </w:rPr>
              <w:t>*</w:t>
            </w:r>
          </w:p>
        </w:tc>
        <w:tc>
          <w:tcPr>
            <w:tcW w:w="6379" w:type="dxa"/>
            <w:gridSpan w:val="6"/>
          </w:tcPr>
          <w:p w14:paraId="15D62D5A" w14:textId="71090DA6" w:rsidR="007D791E" w:rsidRDefault="00B35A31" w:rsidP="007D791E">
            <w:pPr>
              <w:rPr>
                <w:rFonts w:ascii="仿宋_GB2312" w:eastAsia="仿宋_GB2312"/>
                <w:sz w:val="28"/>
                <w:szCs w:val="28"/>
              </w:rPr>
            </w:pPr>
            <w:r w:rsidRPr="00B35A31">
              <w:rPr>
                <w:rFonts w:ascii="仿宋_GB2312" w:eastAsia="仿宋_GB2312" w:hint="eastAsia"/>
                <w:sz w:val="28"/>
                <w:szCs w:val="28"/>
              </w:rPr>
              <w:t>北京富通东方科技有限公司</w:t>
            </w:r>
          </w:p>
        </w:tc>
      </w:tr>
      <w:tr w:rsidR="007D791E" w14:paraId="7C2EA5CE" w14:textId="77777777" w:rsidTr="00000C64">
        <w:tc>
          <w:tcPr>
            <w:tcW w:w="2836" w:type="dxa"/>
          </w:tcPr>
          <w:p w14:paraId="2DE570FC" w14:textId="77777777" w:rsidR="007D791E" w:rsidRDefault="007D791E" w:rsidP="007D791E">
            <w:pPr>
              <w:rPr>
                <w:rFonts w:ascii="仿宋_GB2312" w:eastAsia="仿宋_GB2312"/>
                <w:sz w:val="28"/>
                <w:szCs w:val="28"/>
              </w:rPr>
            </w:pPr>
            <w:r>
              <w:rPr>
                <w:rFonts w:ascii="仿宋_GB2312" w:eastAsia="仿宋_GB2312" w:hint="eastAsia"/>
                <w:sz w:val="28"/>
                <w:szCs w:val="28"/>
              </w:rPr>
              <w:t>所在地区</w:t>
            </w:r>
            <w:r w:rsidRPr="009755DF">
              <w:rPr>
                <w:rFonts w:ascii="仿宋_GB2312" w:eastAsia="仿宋_GB2312"/>
                <w:color w:val="FF0000"/>
                <w:sz w:val="28"/>
                <w:szCs w:val="28"/>
              </w:rPr>
              <w:t>*</w:t>
            </w:r>
          </w:p>
        </w:tc>
        <w:tc>
          <w:tcPr>
            <w:tcW w:w="6379" w:type="dxa"/>
            <w:gridSpan w:val="6"/>
          </w:tcPr>
          <w:p w14:paraId="562C4A63" w14:textId="24061B56" w:rsidR="007D791E" w:rsidRDefault="00B35A31" w:rsidP="007D791E">
            <w:pPr>
              <w:rPr>
                <w:rFonts w:ascii="仿宋_GB2312" w:eastAsia="仿宋_GB2312"/>
                <w:sz w:val="28"/>
                <w:szCs w:val="28"/>
              </w:rPr>
            </w:pPr>
            <w:r w:rsidRPr="00B35A31">
              <w:rPr>
                <w:rFonts w:ascii="仿宋_GB2312" w:eastAsia="仿宋_GB2312" w:hint="eastAsia"/>
                <w:sz w:val="28"/>
                <w:szCs w:val="28"/>
              </w:rPr>
              <w:t>北京</w:t>
            </w:r>
            <w:r>
              <w:rPr>
                <w:rFonts w:ascii="仿宋_GB2312" w:eastAsia="仿宋_GB2312" w:hint="eastAsia"/>
                <w:sz w:val="28"/>
                <w:szCs w:val="28"/>
              </w:rPr>
              <w:t>市</w:t>
            </w:r>
          </w:p>
        </w:tc>
      </w:tr>
      <w:tr w:rsidR="007D791E" w14:paraId="6A638AA1" w14:textId="77777777" w:rsidTr="00000C64">
        <w:tc>
          <w:tcPr>
            <w:tcW w:w="2836" w:type="dxa"/>
          </w:tcPr>
          <w:p w14:paraId="249BDAFB" w14:textId="77777777" w:rsidR="007D791E" w:rsidRDefault="007D791E" w:rsidP="007D791E">
            <w:pPr>
              <w:rPr>
                <w:rFonts w:ascii="仿宋_GB2312" w:eastAsia="仿宋_GB2312"/>
                <w:sz w:val="28"/>
                <w:szCs w:val="28"/>
              </w:rPr>
            </w:pPr>
            <w:r>
              <w:rPr>
                <w:rFonts w:ascii="仿宋_GB2312" w:eastAsia="仿宋_GB2312" w:hint="eastAsia"/>
                <w:sz w:val="28"/>
                <w:szCs w:val="28"/>
              </w:rPr>
              <w:t>详细地址</w:t>
            </w:r>
            <w:r>
              <w:rPr>
                <w:rFonts w:ascii="仿宋_GB2312" w:eastAsia="仿宋_GB2312" w:hint="eastAsia"/>
                <w:color w:val="C00000"/>
                <w:sz w:val="28"/>
                <w:szCs w:val="28"/>
              </w:rPr>
              <w:t>*</w:t>
            </w:r>
          </w:p>
        </w:tc>
        <w:tc>
          <w:tcPr>
            <w:tcW w:w="6379" w:type="dxa"/>
            <w:gridSpan w:val="6"/>
          </w:tcPr>
          <w:p w14:paraId="0A2C8E80" w14:textId="42B6DC3E" w:rsidR="007D791E" w:rsidRDefault="00B35A31" w:rsidP="007D791E">
            <w:pPr>
              <w:rPr>
                <w:rFonts w:ascii="仿宋_GB2312" w:eastAsia="仿宋_GB2312"/>
                <w:sz w:val="28"/>
                <w:szCs w:val="28"/>
              </w:rPr>
            </w:pPr>
            <w:r w:rsidRPr="00B35A31">
              <w:rPr>
                <w:rFonts w:ascii="仿宋_GB2312" w:eastAsia="仿宋_GB2312" w:hint="eastAsia"/>
                <w:sz w:val="28"/>
                <w:szCs w:val="28"/>
              </w:rPr>
              <w:t>北京市朝阳区朝外</w:t>
            </w:r>
            <w:r w:rsidRPr="00B35A31">
              <w:rPr>
                <w:rFonts w:ascii="仿宋_GB2312" w:eastAsia="仿宋_GB2312"/>
                <w:sz w:val="28"/>
                <w:szCs w:val="28"/>
              </w:rPr>
              <w:t>MEN写字中心B座19/20层</w:t>
            </w:r>
          </w:p>
        </w:tc>
      </w:tr>
      <w:tr w:rsidR="007D791E" w14:paraId="5FE194D3" w14:textId="77777777" w:rsidTr="00000C64">
        <w:tc>
          <w:tcPr>
            <w:tcW w:w="2836" w:type="dxa"/>
          </w:tcPr>
          <w:p w14:paraId="07C5901D" w14:textId="7650B54F" w:rsidR="007D791E" w:rsidRDefault="007D791E" w:rsidP="007D791E">
            <w:pPr>
              <w:rPr>
                <w:rFonts w:ascii="仿宋_GB2312" w:eastAsia="仿宋_GB2312"/>
                <w:sz w:val="28"/>
                <w:szCs w:val="28"/>
              </w:rPr>
            </w:pPr>
            <w:r>
              <w:rPr>
                <w:rFonts w:ascii="仿宋_GB2312" w:eastAsia="仿宋_GB2312" w:hint="eastAsia"/>
                <w:sz w:val="28"/>
                <w:szCs w:val="28"/>
              </w:rPr>
              <w:t>拟转化落地试点城市（园区）</w:t>
            </w:r>
          </w:p>
        </w:tc>
        <w:tc>
          <w:tcPr>
            <w:tcW w:w="6379" w:type="dxa"/>
            <w:gridSpan w:val="6"/>
          </w:tcPr>
          <w:p w14:paraId="41366C32" w14:textId="77777777" w:rsidR="007D791E" w:rsidRDefault="007D791E" w:rsidP="007D791E">
            <w:pPr>
              <w:rPr>
                <w:rFonts w:ascii="仿宋_GB2312" w:eastAsia="仿宋_GB2312"/>
                <w:sz w:val="28"/>
                <w:szCs w:val="28"/>
              </w:rPr>
            </w:pPr>
          </w:p>
        </w:tc>
      </w:tr>
      <w:tr w:rsidR="007D791E" w14:paraId="7021E5F8" w14:textId="77777777" w:rsidTr="00000C64">
        <w:tc>
          <w:tcPr>
            <w:tcW w:w="2836" w:type="dxa"/>
          </w:tcPr>
          <w:p w14:paraId="07CA434B" w14:textId="77777777" w:rsidR="007D791E" w:rsidRDefault="007D791E" w:rsidP="007D791E">
            <w:pPr>
              <w:rPr>
                <w:rFonts w:ascii="仿宋_GB2312" w:eastAsia="仿宋_GB2312"/>
                <w:sz w:val="28"/>
                <w:szCs w:val="28"/>
              </w:rPr>
            </w:pPr>
            <w:r>
              <w:rPr>
                <w:rFonts w:ascii="仿宋_GB2312" w:eastAsia="仿宋_GB2312" w:hint="eastAsia"/>
                <w:sz w:val="28"/>
                <w:szCs w:val="28"/>
              </w:rPr>
              <w:t>成果商业计划书</w:t>
            </w:r>
          </w:p>
        </w:tc>
        <w:tc>
          <w:tcPr>
            <w:tcW w:w="6379" w:type="dxa"/>
            <w:gridSpan w:val="6"/>
          </w:tcPr>
          <w:p w14:paraId="758450EF" w14:textId="3EE4F569" w:rsidR="007D791E" w:rsidRPr="00F83473" w:rsidRDefault="007D791E" w:rsidP="007D791E">
            <w:pPr>
              <w:rPr>
                <w:rFonts w:ascii="仿宋_GB2312" w:eastAsia="仿宋_GB2312" w:hAnsi="仿宋_GB2312" w:cs="Times New Roman (正文 CS 字体)"/>
                <w:color w:val="7F7F7F"/>
                <w:kern w:val="2"/>
                <w:sz w:val="28"/>
                <w:szCs w:val="28"/>
              </w:rPr>
            </w:pPr>
            <w:r w:rsidRPr="00F83473">
              <w:rPr>
                <w:rFonts w:ascii="仿宋_GB2312" w:eastAsia="仿宋_GB2312" w:hAnsi="仿宋_GB2312" w:cs="Times New Roman (正文 CS 字体)" w:hint="eastAsia"/>
                <w:color w:val="7F7F7F"/>
                <w:kern w:val="2"/>
                <w:sz w:val="28"/>
                <w:szCs w:val="28"/>
              </w:rPr>
              <w:t>可选择相关附件，支持格式：pdf、ppt。</w:t>
            </w:r>
          </w:p>
        </w:tc>
      </w:tr>
      <w:tr w:rsidR="007D791E" w14:paraId="135F0FE2" w14:textId="77777777" w:rsidTr="00000C64">
        <w:tc>
          <w:tcPr>
            <w:tcW w:w="2836" w:type="dxa"/>
          </w:tcPr>
          <w:p w14:paraId="5F8052C1" w14:textId="77777777" w:rsidR="007D791E" w:rsidRDefault="007D791E" w:rsidP="007D791E">
            <w:pPr>
              <w:rPr>
                <w:rFonts w:ascii="仿宋_GB2312" w:eastAsia="仿宋_GB2312"/>
                <w:sz w:val="28"/>
                <w:szCs w:val="28"/>
              </w:rPr>
            </w:pPr>
            <w:r>
              <w:rPr>
                <w:rFonts w:ascii="仿宋_GB2312" w:eastAsia="仿宋_GB2312" w:hint="eastAsia"/>
                <w:sz w:val="28"/>
                <w:szCs w:val="28"/>
              </w:rPr>
              <w:t>是否为成果代理人</w:t>
            </w:r>
          </w:p>
        </w:tc>
        <w:tc>
          <w:tcPr>
            <w:tcW w:w="6379" w:type="dxa"/>
            <w:gridSpan w:val="6"/>
          </w:tcPr>
          <w:p w14:paraId="58F39319" w14:textId="6CA3878A" w:rsidR="007D791E" w:rsidRDefault="007D791E" w:rsidP="007D791E">
            <w:pPr>
              <w:rPr>
                <w:rFonts w:ascii="仿宋_GB2312" w:eastAsia="仿宋_GB2312"/>
                <w:sz w:val="28"/>
                <w:szCs w:val="28"/>
              </w:rPr>
            </w:pPr>
            <w:r>
              <w:rPr>
                <w:rFonts w:ascii="仿宋_GB2312" w:eastAsia="仿宋_GB2312" w:hint="eastAsia"/>
                <w:sz w:val="28"/>
                <w:szCs w:val="28"/>
              </w:rPr>
              <w:t>是□ 否□</w:t>
            </w:r>
          </w:p>
        </w:tc>
      </w:tr>
      <w:tr w:rsidR="007D791E" w14:paraId="2CFB5666" w14:textId="77777777" w:rsidTr="00000C64">
        <w:tc>
          <w:tcPr>
            <w:tcW w:w="2836" w:type="dxa"/>
          </w:tcPr>
          <w:p w14:paraId="40F116DC" w14:textId="77777777" w:rsidR="007D791E" w:rsidRDefault="007D791E" w:rsidP="007D791E">
            <w:pPr>
              <w:rPr>
                <w:rFonts w:ascii="仿宋_GB2312" w:eastAsia="仿宋_GB2312"/>
                <w:sz w:val="28"/>
                <w:szCs w:val="28"/>
              </w:rPr>
            </w:pPr>
            <w:r>
              <w:rPr>
                <w:rFonts w:ascii="仿宋_GB2312" w:eastAsia="仿宋_GB2312" w:hint="eastAsia"/>
                <w:sz w:val="28"/>
                <w:szCs w:val="28"/>
              </w:rPr>
              <w:t>是否已有技术评定</w:t>
            </w:r>
          </w:p>
        </w:tc>
        <w:tc>
          <w:tcPr>
            <w:tcW w:w="6379" w:type="dxa"/>
            <w:gridSpan w:val="6"/>
          </w:tcPr>
          <w:p w14:paraId="7C06D3E1" w14:textId="58939B4A" w:rsidR="007D791E" w:rsidRDefault="007D791E" w:rsidP="007D791E">
            <w:pPr>
              <w:rPr>
                <w:rFonts w:ascii="仿宋_GB2312" w:eastAsia="仿宋_GB2312"/>
                <w:sz w:val="28"/>
                <w:szCs w:val="28"/>
              </w:rPr>
            </w:pPr>
            <w:r>
              <w:rPr>
                <w:rFonts w:ascii="仿宋_GB2312" w:eastAsia="仿宋_GB2312" w:hint="eastAsia"/>
                <w:sz w:val="28"/>
                <w:szCs w:val="28"/>
              </w:rPr>
              <w:t>是□ 否□</w:t>
            </w:r>
          </w:p>
        </w:tc>
      </w:tr>
      <w:tr w:rsidR="007D791E" w14:paraId="1C301116" w14:textId="77777777" w:rsidTr="00000C64">
        <w:tc>
          <w:tcPr>
            <w:tcW w:w="2836" w:type="dxa"/>
          </w:tcPr>
          <w:p w14:paraId="412E640A" w14:textId="77777777" w:rsidR="007D791E" w:rsidRDefault="007D791E" w:rsidP="007D791E">
            <w:pPr>
              <w:rPr>
                <w:rFonts w:ascii="仿宋_GB2312" w:eastAsia="仿宋_GB2312"/>
                <w:sz w:val="28"/>
                <w:szCs w:val="28"/>
              </w:rPr>
            </w:pPr>
            <w:r>
              <w:rPr>
                <w:rFonts w:ascii="仿宋_GB2312" w:eastAsia="仿宋_GB2312" w:hint="eastAsia"/>
                <w:sz w:val="28"/>
                <w:szCs w:val="28"/>
              </w:rPr>
              <w:t>是否参与路演</w:t>
            </w:r>
          </w:p>
        </w:tc>
        <w:tc>
          <w:tcPr>
            <w:tcW w:w="6379" w:type="dxa"/>
            <w:gridSpan w:val="6"/>
          </w:tcPr>
          <w:p w14:paraId="2BC0BD6F" w14:textId="31B93DED" w:rsidR="007D791E" w:rsidRDefault="007D791E" w:rsidP="007D791E">
            <w:pPr>
              <w:rPr>
                <w:rFonts w:ascii="仿宋_GB2312" w:eastAsia="仿宋_GB2312"/>
                <w:sz w:val="28"/>
                <w:szCs w:val="28"/>
              </w:rPr>
            </w:pPr>
            <w:r>
              <w:rPr>
                <w:rFonts w:ascii="仿宋_GB2312" w:eastAsia="仿宋_GB2312" w:hint="eastAsia"/>
                <w:sz w:val="28"/>
                <w:szCs w:val="28"/>
              </w:rPr>
              <w:t>是□ 否□</w:t>
            </w:r>
          </w:p>
        </w:tc>
      </w:tr>
      <w:tr w:rsidR="007D791E" w14:paraId="0F60FA66" w14:textId="77777777" w:rsidTr="00B41B9C">
        <w:trPr>
          <w:trHeight w:val="623"/>
        </w:trPr>
        <w:tc>
          <w:tcPr>
            <w:tcW w:w="2836" w:type="dxa"/>
            <w:vMerge w:val="restart"/>
          </w:tcPr>
          <w:p w14:paraId="374A0EA5" w14:textId="1CD0AA4B" w:rsidR="007D791E" w:rsidRDefault="007D791E" w:rsidP="007D791E">
            <w:pPr>
              <w:rPr>
                <w:rFonts w:ascii="仿宋_GB2312" w:eastAsia="仿宋_GB2312"/>
                <w:sz w:val="28"/>
                <w:szCs w:val="28"/>
              </w:rPr>
            </w:pPr>
            <w:r>
              <w:rPr>
                <w:rFonts w:ascii="仿宋_GB2312" w:eastAsia="仿宋_GB2312" w:hint="eastAsia"/>
                <w:sz w:val="28"/>
                <w:szCs w:val="28"/>
              </w:rPr>
              <w:t>为此成果贡献服务的相关助力方</w:t>
            </w:r>
          </w:p>
        </w:tc>
        <w:tc>
          <w:tcPr>
            <w:tcW w:w="1559" w:type="dxa"/>
          </w:tcPr>
          <w:p w14:paraId="20AE50ED" w14:textId="07A481BE" w:rsidR="007D791E" w:rsidRDefault="007D791E" w:rsidP="007D791E">
            <w:pPr>
              <w:rPr>
                <w:rFonts w:ascii="仿宋_GB2312" w:eastAsia="仿宋_GB2312"/>
                <w:sz w:val="28"/>
                <w:szCs w:val="28"/>
              </w:rPr>
            </w:pPr>
            <w:r>
              <w:rPr>
                <w:rFonts w:ascii="仿宋_GB2312" w:eastAsia="仿宋_GB2312" w:hint="eastAsia"/>
                <w:sz w:val="28"/>
                <w:szCs w:val="28"/>
              </w:rPr>
              <w:t>试点城市（园区）</w:t>
            </w:r>
          </w:p>
        </w:tc>
        <w:tc>
          <w:tcPr>
            <w:tcW w:w="1701" w:type="dxa"/>
            <w:gridSpan w:val="2"/>
          </w:tcPr>
          <w:p w14:paraId="5A635223" w14:textId="4D1205E7" w:rsidR="007D791E" w:rsidRDefault="007D791E" w:rsidP="007D791E">
            <w:pPr>
              <w:rPr>
                <w:rFonts w:ascii="仿宋_GB2312" w:eastAsia="仿宋_GB2312"/>
                <w:sz w:val="28"/>
                <w:szCs w:val="28"/>
              </w:rPr>
            </w:pPr>
            <w:r>
              <w:rPr>
                <w:rFonts w:ascii="仿宋_GB2312" w:eastAsia="仿宋_GB2312" w:hint="eastAsia"/>
                <w:sz w:val="28"/>
                <w:szCs w:val="28"/>
              </w:rPr>
              <w:t>科技服务团</w:t>
            </w:r>
          </w:p>
        </w:tc>
        <w:tc>
          <w:tcPr>
            <w:tcW w:w="1441" w:type="dxa"/>
            <w:gridSpan w:val="2"/>
          </w:tcPr>
          <w:p w14:paraId="2F52F1D7" w14:textId="57DC34FF" w:rsidR="007D791E" w:rsidRDefault="007D791E" w:rsidP="007D791E">
            <w:pPr>
              <w:rPr>
                <w:rFonts w:ascii="仿宋_GB2312" w:eastAsia="仿宋_GB2312"/>
                <w:sz w:val="28"/>
                <w:szCs w:val="28"/>
              </w:rPr>
            </w:pPr>
            <w:r>
              <w:rPr>
                <w:rFonts w:ascii="仿宋_GB2312" w:eastAsia="仿宋_GB2312" w:hint="eastAsia"/>
                <w:sz w:val="28"/>
                <w:szCs w:val="28"/>
              </w:rPr>
              <w:t>企业技术问题征集活动</w:t>
            </w:r>
          </w:p>
        </w:tc>
        <w:tc>
          <w:tcPr>
            <w:tcW w:w="1678" w:type="dxa"/>
          </w:tcPr>
          <w:p w14:paraId="2F2090D5" w14:textId="6A6EC856" w:rsidR="007D791E" w:rsidRDefault="007D791E" w:rsidP="007D791E">
            <w:pPr>
              <w:rPr>
                <w:rFonts w:ascii="仿宋_GB2312" w:eastAsia="仿宋_GB2312"/>
                <w:sz w:val="28"/>
                <w:szCs w:val="28"/>
              </w:rPr>
            </w:pPr>
            <w:r>
              <w:rPr>
                <w:rFonts w:ascii="仿宋_GB2312" w:eastAsia="仿宋_GB2312" w:hint="eastAsia"/>
                <w:sz w:val="28"/>
                <w:szCs w:val="28"/>
              </w:rPr>
              <w:t>技术经理人</w:t>
            </w:r>
          </w:p>
        </w:tc>
      </w:tr>
      <w:tr w:rsidR="007D791E" w14:paraId="79A0E477" w14:textId="77777777" w:rsidTr="00B41B9C">
        <w:trPr>
          <w:trHeight w:val="622"/>
        </w:trPr>
        <w:tc>
          <w:tcPr>
            <w:tcW w:w="2836" w:type="dxa"/>
            <w:vMerge/>
          </w:tcPr>
          <w:p w14:paraId="1B628240" w14:textId="77777777" w:rsidR="007D791E" w:rsidRDefault="007D791E" w:rsidP="007D791E">
            <w:pPr>
              <w:rPr>
                <w:rFonts w:ascii="仿宋_GB2312" w:eastAsia="仿宋_GB2312"/>
                <w:sz w:val="28"/>
                <w:szCs w:val="28"/>
              </w:rPr>
            </w:pPr>
          </w:p>
        </w:tc>
        <w:tc>
          <w:tcPr>
            <w:tcW w:w="1559" w:type="dxa"/>
          </w:tcPr>
          <w:p w14:paraId="60ECE442" w14:textId="77777777" w:rsidR="007D791E" w:rsidRDefault="007D791E" w:rsidP="007D791E">
            <w:pPr>
              <w:rPr>
                <w:rFonts w:ascii="仿宋_GB2312" w:eastAsia="仿宋_GB2312"/>
                <w:sz w:val="28"/>
                <w:szCs w:val="28"/>
              </w:rPr>
            </w:pPr>
          </w:p>
        </w:tc>
        <w:tc>
          <w:tcPr>
            <w:tcW w:w="1701" w:type="dxa"/>
            <w:gridSpan w:val="2"/>
          </w:tcPr>
          <w:p w14:paraId="7AFD9F39" w14:textId="77777777" w:rsidR="007D791E" w:rsidRDefault="007D791E" w:rsidP="007D791E">
            <w:pPr>
              <w:rPr>
                <w:rFonts w:ascii="仿宋_GB2312" w:eastAsia="仿宋_GB2312"/>
                <w:sz w:val="28"/>
                <w:szCs w:val="28"/>
              </w:rPr>
            </w:pPr>
          </w:p>
        </w:tc>
        <w:tc>
          <w:tcPr>
            <w:tcW w:w="1441" w:type="dxa"/>
            <w:gridSpan w:val="2"/>
          </w:tcPr>
          <w:p w14:paraId="6ED25972" w14:textId="77777777" w:rsidR="007D791E" w:rsidRDefault="007D791E" w:rsidP="007D791E">
            <w:pPr>
              <w:rPr>
                <w:rFonts w:ascii="仿宋_GB2312" w:eastAsia="仿宋_GB2312"/>
                <w:sz w:val="28"/>
                <w:szCs w:val="28"/>
              </w:rPr>
            </w:pPr>
          </w:p>
        </w:tc>
        <w:tc>
          <w:tcPr>
            <w:tcW w:w="1678" w:type="dxa"/>
          </w:tcPr>
          <w:p w14:paraId="2D2B852D" w14:textId="30A26441" w:rsidR="007D791E" w:rsidRDefault="007D791E" w:rsidP="007D791E">
            <w:pPr>
              <w:rPr>
                <w:rFonts w:ascii="仿宋_GB2312" w:eastAsia="仿宋_GB2312"/>
                <w:sz w:val="28"/>
                <w:szCs w:val="28"/>
              </w:rPr>
            </w:pPr>
          </w:p>
        </w:tc>
      </w:tr>
      <w:tr w:rsidR="007D791E" w14:paraId="25E0CF28" w14:textId="77777777" w:rsidTr="00000C64">
        <w:tc>
          <w:tcPr>
            <w:tcW w:w="2836" w:type="dxa"/>
          </w:tcPr>
          <w:p w14:paraId="7B0C3096" w14:textId="77777777" w:rsidR="007D791E" w:rsidRDefault="007D791E" w:rsidP="007D791E">
            <w:pPr>
              <w:rPr>
                <w:rFonts w:ascii="仿宋_GB2312" w:eastAsia="仿宋_GB2312"/>
                <w:sz w:val="28"/>
                <w:szCs w:val="28"/>
              </w:rPr>
            </w:pPr>
            <w:r>
              <w:rPr>
                <w:rFonts w:ascii="仿宋_GB2312" w:eastAsia="仿宋_GB2312" w:hint="eastAsia"/>
                <w:sz w:val="28"/>
                <w:szCs w:val="28"/>
              </w:rPr>
              <w:t>是否提交产业化落地方案</w:t>
            </w:r>
            <w:r>
              <w:rPr>
                <w:rFonts w:ascii="仿宋_GB2312" w:eastAsia="仿宋_GB2312" w:hint="eastAsia"/>
                <w:color w:val="C00000"/>
                <w:sz w:val="28"/>
                <w:szCs w:val="28"/>
              </w:rPr>
              <w:t>*</w:t>
            </w:r>
          </w:p>
        </w:tc>
        <w:tc>
          <w:tcPr>
            <w:tcW w:w="6379" w:type="dxa"/>
            <w:gridSpan w:val="6"/>
          </w:tcPr>
          <w:p w14:paraId="1DB0E228" w14:textId="21536F39" w:rsidR="007D791E" w:rsidRDefault="007D791E" w:rsidP="007D791E">
            <w:pPr>
              <w:rPr>
                <w:rFonts w:ascii="仿宋_GB2312" w:eastAsia="仿宋_GB2312"/>
                <w:sz w:val="28"/>
                <w:szCs w:val="28"/>
              </w:rPr>
            </w:pPr>
            <w:r>
              <w:rPr>
                <w:rFonts w:ascii="仿宋_GB2312" w:eastAsia="仿宋_GB2312" w:hint="eastAsia"/>
                <w:sz w:val="28"/>
                <w:szCs w:val="28"/>
              </w:rPr>
              <w:t>是</w:t>
            </w:r>
            <w:r w:rsidR="0057294E">
              <w:rPr>
                <w:rFonts w:ascii="仿宋" w:eastAsia="仿宋" w:hAnsi="仿宋" w:hint="eastAsia"/>
                <w:sz w:val="30"/>
                <w:szCs w:val="30"/>
              </w:rPr>
              <w:t>■</w:t>
            </w:r>
            <w:r>
              <w:rPr>
                <w:rFonts w:ascii="仿宋_GB2312" w:eastAsia="仿宋_GB2312" w:hint="eastAsia"/>
                <w:sz w:val="28"/>
                <w:szCs w:val="28"/>
              </w:rPr>
              <w:t xml:space="preserve"> 否□</w:t>
            </w:r>
          </w:p>
        </w:tc>
      </w:tr>
    </w:tbl>
    <w:p w14:paraId="36144AEA" w14:textId="0FB77D74" w:rsidR="00BB7F3A" w:rsidRPr="00BB7F3A" w:rsidRDefault="00BB7F3A" w:rsidP="00BB7F3A">
      <w:pPr>
        <w:rPr>
          <w:rFonts w:ascii="仿宋_GB2312" w:eastAsia="仿宋_GB2312"/>
          <w:sz w:val="44"/>
          <w:szCs w:val="44"/>
        </w:rPr>
      </w:pPr>
      <w:r>
        <w:rPr>
          <w:rFonts w:ascii="仿宋_GB2312" w:eastAsia="仿宋_GB2312" w:hint="eastAsia"/>
          <w:color w:val="C00000"/>
          <w:sz w:val="28"/>
          <w:szCs w:val="28"/>
        </w:rPr>
        <w:t>*为必填项</w:t>
      </w:r>
    </w:p>
    <w:sectPr w:rsidR="00BB7F3A" w:rsidRPr="00BB7F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4D6FE" w14:textId="77777777" w:rsidR="006553C6" w:rsidRDefault="006553C6" w:rsidP="00BB7F3A">
      <w:r>
        <w:separator/>
      </w:r>
    </w:p>
  </w:endnote>
  <w:endnote w:type="continuationSeparator" w:id="0">
    <w:p w14:paraId="76667285" w14:textId="77777777" w:rsidR="006553C6" w:rsidRDefault="006553C6" w:rsidP="00BB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正文 CS 字体)">
    <w:altName w:val="宋体"/>
    <w:charset w:val="86"/>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32B0B" w14:textId="77777777" w:rsidR="006553C6" w:rsidRDefault="006553C6" w:rsidP="00BB7F3A">
      <w:r>
        <w:separator/>
      </w:r>
    </w:p>
  </w:footnote>
  <w:footnote w:type="continuationSeparator" w:id="0">
    <w:p w14:paraId="1203CA57" w14:textId="77777777" w:rsidR="006553C6" w:rsidRDefault="006553C6" w:rsidP="00BB7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1316F"/>
    <w:multiLevelType w:val="multilevel"/>
    <w:tmpl w:val="68341414"/>
    <w:lvl w:ilvl="0">
      <w:start w:val="1"/>
      <w:numFmt w:val="decimal"/>
      <w:pStyle w:val="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8B95151"/>
    <w:multiLevelType w:val="hybridMultilevel"/>
    <w:tmpl w:val="E814DF04"/>
    <w:lvl w:ilvl="0" w:tplc="5776E3DC">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47"/>
    <w:rsid w:val="00000C64"/>
    <w:rsid w:val="000B3148"/>
    <w:rsid w:val="00265138"/>
    <w:rsid w:val="00272F47"/>
    <w:rsid w:val="003311AF"/>
    <w:rsid w:val="00354D34"/>
    <w:rsid w:val="003D490B"/>
    <w:rsid w:val="003F1FC2"/>
    <w:rsid w:val="00475F77"/>
    <w:rsid w:val="004A0D71"/>
    <w:rsid w:val="004D5599"/>
    <w:rsid w:val="0057294E"/>
    <w:rsid w:val="006553C6"/>
    <w:rsid w:val="00737154"/>
    <w:rsid w:val="00792E7D"/>
    <w:rsid w:val="007D791E"/>
    <w:rsid w:val="008F53BE"/>
    <w:rsid w:val="008F7FC7"/>
    <w:rsid w:val="009A7FA4"/>
    <w:rsid w:val="009D1247"/>
    <w:rsid w:val="00A51171"/>
    <w:rsid w:val="00A67C64"/>
    <w:rsid w:val="00AD03CC"/>
    <w:rsid w:val="00B35A31"/>
    <w:rsid w:val="00B41B9C"/>
    <w:rsid w:val="00BB2FC7"/>
    <w:rsid w:val="00BB4035"/>
    <w:rsid w:val="00BB7F3A"/>
    <w:rsid w:val="00C7773C"/>
    <w:rsid w:val="00DE43D9"/>
    <w:rsid w:val="00EB7807"/>
    <w:rsid w:val="00F075F1"/>
    <w:rsid w:val="00F63F14"/>
    <w:rsid w:val="00F83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93220"/>
  <w15:chartTrackingRefBased/>
  <w15:docId w15:val="{CC691F48-BF48-4C6E-8120-9CACFC28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9D1247"/>
    <w:pPr>
      <w:keepNext/>
      <w:keepLines/>
      <w:spacing w:before="260" w:after="260" w:line="416" w:lineRule="auto"/>
      <w:outlineLvl w:val="2"/>
    </w:pPr>
    <w:rPr>
      <w:rFonts w:eastAsia="仿宋_GB2312"/>
      <w:bCs/>
      <w:sz w:val="32"/>
      <w:szCs w:val="32"/>
    </w:rPr>
  </w:style>
  <w:style w:type="paragraph" w:styleId="4">
    <w:name w:val="heading 4"/>
    <w:basedOn w:val="a"/>
    <w:next w:val="a"/>
    <w:link w:val="40"/>
    <w:autoRedefine/>
    <w:uiPriority w:val="9"/>
    <w:unhideWhenUsed/>
    <w:qFormat/>
    <w:rsid w:val="009D1247"/>
    <w:pPr>
      <w:keepNext/>
      <w:keepLines/>
      <w:numPr>
        <w:numId w:val="2"/>
      </w:numPr>
      <w:spacing w:before="280" w:after="290" w:line="377" w:lineRule="auto"/>
      <w:ind w:leftChars="200" w:left="200"/>
      <w:outlineLvl w:val="3"/>
    </w:pPr>
    <w:rPr>
      <w:rFonts w:ascii="仿宋_GB2312" w:eastAsia="仿宋_GB2312" w:hAnsiTheme="majorHAnsi" w:cstheme="majorBidi"/>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9D1247"/>
    <w:rPr>
      <w:rFonts w:ascii="仿宋_GB2312" w:eastAsia="仿宋_GB2312" w:hAnsiTheme="majorHAnsi" w:cstheme="majorBidi"/>
      <w:sz w:val="32"/>
      <w:szCs w:val="28"/>
    </w:rPr>
  </w:style>
  <w:style w:type="character" w:customStyle="1" w:styleId="30">
    <w:name w:val="标题 3 字符"/>
    <w:basedOn w:val="a0"/>
    <w:link w:val="3"/>
    <w:uiPriority w:val="9"/>
    <w:semiHidden/>
    <w:rsid w:val="009D1247"/>
    <w:rPr>
      <w:rFonts w:eastAsia="仿宋_GB2312"/>
      <w:bCs/>
      <w:sz w:val="32"/>
      <w:szCs w:val="32"/>
    </w:rPr>
  </w:style>
  <w:style w:type="paragraph" w:styleId="a3">
    <w:name w:val="header"/>
    <w:basedOn w:val="a"/>
    <w:link w:val="a4"/>
    <w:uiPriority w:val="99"/>
    <w:unhideWhenUsed/>
    <w:rsid w:val="00BB7F3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B7F3A"/>
    <w:rPr>
      <w:sz w:val="18"/>
      <w:szCs w:val="18"/>
    </w:rPr>
  </w:style>
  <w:style w:type="paragraph" w:styleId="a5">
    <w:name w:val="footer"/>
    <w:basedOn w:val="a"/>
    <w:link w:val="a6"/>
    <w:uiPriority w:val="99"/>
    <w:unhideWhenUsed/>
    <w:rsid w:val="00BB7F3A"/>
    <w:pPr>
      <w:tabs>
        <w:tab w:val="center" w:pos="4153"/>
        <w:tab w:val="right" w:pos="8306"/>
      </w:tabs>
      <w:snapToGrid w:val="0"/>
      <w:jc w:val="left"/>
    </w:pPr>
    <w:rPr>
      <w:sz w:val="18"/>
      <w:szCs w:val="18"/>
    </w:rPr>
  </w:style>
  <w:style w:type="character" w:customStyle="1" w:styleId="a6">
    <w:name w:val="页脚 字符"/>
    <w:basedOn w:val="a0"/>
    <w:link w:val="a5"/>
    <w:uiPriority w:val="99"/>
    <w:rsid w:val="00BB7F3A"/>
    <w:rPr>
      <w:sz w:val="18"/>
      <w:szCs w:val="18"/>
    </w:rPr>
  </w:style>
  <w:style w:type="table" w:styleId="a7">
    <w:name w:val="Table Grid"/>
    <w:basedOn w:val="a1"/>
    <w:uiPriority w:val="39"/>
    <w:qFormat/>
    <w:rsid w:val="00BB7F3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EB78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236956">
      <w:bodyDiv w:val="1"/>
      <w:marLeft w:val="0"/>
      <w:marRight w:val="0"/>
      <w:marTop w:val="0"/>
      <w:marBottom w:val="0"/>
      <w:divBdr>
        <w:top w:val="none" w:sz="0" w:space="0" w:color="auto"/>
        <w:left w:val="none" w:sz="0" w:space="0" w:color="auto"/>
        <w:bottom w:val="none" w:sz="0" w:space="0" w:color="auto"/>
        <w:right w:val="none" w:sz="0" w:space="0" w:color="auto"/>
      </w:divBdr>
      <w:divsChild>
        <w:div w:id="398863557">
          <w:marLeft w:val="0"/>
          <w:marRight w:val="0"/>
          <w:marTop w:val="0"/>
          <w:marBottom w:val="450"/>
          <w:divBdr>
            <w:top w:val="none" w:sz="0" w:space="0" w:color="auto"/>
            <w:left w:val="none" w:sz="0" w:space="0" w:color="auto"/>
            <w:bottom w:val="none" w:sz="0" w:space="0" w:color="auto"/>
            <w:right w:val="none" w:sz="0" w:space="0" w:color="auto"/>
          </w:divBdr>
          <w:divsChild>
            <w:div w:id="15717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烁</dc:creator>
  <cp:keywords/>
  <dc:description/>
  <cp:lastModifiedBy>超人</cp:lastModifiedBy>
  <cp:revision>2</cp:revision>
  <dcterms:created xsi:type="dcterms:W3CDTF">2022-08-30T08:14:00Z</dcterms:created>
  <dcterms:modified xsi:type="dcterms:W3CDTF">2022-08-30T08:14:00Z</dcterms:modified>
</cp:coreProperties>
</file>